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r>
        <w:rPr>
          <w:rFonts w:hint="eastAsia" w:ascii="华文中宋" w:hAnsi="华文中宋" w:eastAsia="华文中宋" w:cs="宋体"/>
          <w:b/>
          <w:kern w:val="0"/>
          <w:sz w:val="52"/>
          <w:szCs w:val="52"/>
        </w:rPr>
        <w:t>新疆财政支出绩效自评报告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w:t>
      </w:r>
      <w:r>
        <w:rPr>
          <w:rFonts w:hint="eastAsia" w:hAnsi="宋体" w:eastAsia="仿宋_GB2312" w:cs="宋体"/>
          <w:kern w:val="0"/>
          <w:sz w:val="36"/>
          <w:szCs w:val="36"/>
          <w:lang w:val="en-US" w:eastAsia="zh-CN"/>
        </w:rPr>
        <w:t>2018</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int="eastAsia" w:hAnsi="宋体" w:eastAsia="仿宋_GB2312" w:cs="宋体"/>
          <w:kern w:val="0"/>
          <w:sz w:val="36"/>
          <w:szCs w:val="36"/>
          <w:lang w:eastAsia="zh-CN"/>
        </w:rPr>
      </w:pPr>
      <w:r>
        <w:rPr>
          <w:rFonts w:hint="eastAsia" w:hAnsi="宋体" w:eastAsia="仿宋_GB2312" w:cs="宋体"/>
          <w:kern w:val="0"/>
          <w:sz w:val="36"/>
          <w:szCs w:val="36"/>
        </w:rPr>
        <w:t xml:space="preserve">     项目名称：</w:t>
      </w:r>
      <w:r>
        <w:rPr>
          <w:rFonts w:hint="eastAsia" w:hAnsi="宋体" w:eastAsia="仿宋_GB2312" w:cs="宋体"/>
          <w:kern w:val="0"/>
          <w:sz w:val="36"/>
          <w:szCs w:val="36"/>
          <w:lang w:eastAsia="zh-CN"/>
        </w:rPr>
        <w:t>《</w:t>
      </w:r>
      <w:r>
        <w:rPr>
          <w:rFonts w:hint="eastAsia" w:hAnsi="宋体" w:eastAsia="仿宋_GB2312" w:cs="宋体"/>
          <w:kern w:val="0"/>
          <w:sz w:val="36"/>
          <w:szCs w:val="36"/>
        </w:rPr>
        <w:t>新疆通史》</w:t>
      </w:r>
      <w:r>
        <w:rPr>
          <w:rFonts w:hint="eastAsia" w:hAnsi="宋体" w:eastAsia="仿宋_GB2312" w:cs="宋体"/>
          <w:kern w:val="0"/>
          <w:sz w:val="36"/>
          <w:szCs w:val="36"/>
          <w:lang w:eastAsia="zh-CN"/>
        </w:rPr>
        <w:t>编纂委员会经费</w:t>
      </w:r>
    </w:p>
    <w:p>
      <w:pPr>
        <w:spacing w:line="700" w:lineRule="exact"/>
        <w:jc w:val="left"/>
        <w:rPr>
          <w:rFonts w:hint="eastAsia" w:hAnsi="宋体" w:eastAsia="仿宋_GB2312" w:cs="宋体"/>
          <w:kern w:val="0"/>
          <w:sz w:val="36"/>
          <w:szCs w:val="36"/>
          <w:lang w:eastAsia="zh-CN"/>
        </w:rPr>
      </w:pPr>
      <w:r>
        <w:rPr>
          <w:rFonts w:hint="eastAsia" w:hAnsi="宋体" w:eastAsia="仿宋_GB2312" w:cs="宋体"/>
          <w:kern w:val="0"/>
          <w:sz w:val="36"/>
          <w:szCs w:val="36"/>
        </w:rPr>
        <w:t xml:space="preserve">     实施单位（公章）：</w:t>
      </w:r>
      <w:r>
        <w:rPr>
          <w:rFonts w:hint="eastAsia" w:hAnsi="宋体" w:eastAsia="仿宋_GB2312" w:cs="宋体"/>
          <w:kern w:val="0"/>
          <w:sz w:val="36"/>
          <w:szCs w:val="36"/>
          <w:lang w:eastAsia="zh-CN"/>
        </w:rPr>
        <w:t>新疆通史编纂委员会</w:t>
      </w:r>
    </w:p>
    <w:p>
      <w:pPr>
        <w:spacing w:line="700" w:lineRule="exact"/>
        <w:ind w:firstLine="849" w:firstLineChars="236"/>
        <w:jc w:val="left"/>
        <w:rPr>
          <w:rFonts w:hint="eastAsia" w:hAnsi="宋体" w:eastAsia="仿宋_GB2312" w:cs="宋体"/>
          <w:kern w:val="0"/>
          <w:sz w:val="36"/>
          <w:szCs w:val="36"/>
          <w:lang w:eastAsia="zh-CN"/>
        </w:rPr>
      </w:pPr>
      <w:r>
        <w:rPr>
          <w:rFonts w:hint="eastAsia" w:hAnsi="宋体" w:eastAsia="仿宋_GB2312" w:cs="宋体"/>
          <w:kern w:val="0"/>
          <w:sz w:val="36"/>
          <w:szCs w:val="36"/>
        </w:rPr>
        <w:t>自治区主管部门（公章）：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项目负责人（签章）：</w:t>
      </w:r>
      <w:r>
        <w:rPr>
          <w:rFonts w:hint="eastAsia" w:hAnsi="宋体" w:eastAsia="仿宋_GB2312" w:cs="宋体"/>
          <w:kern w:val="0"/>
          <w:sz w:val="36"/>
          <w:szCs w:val="36"/>
          <w:lang w:eastAsia="zh-CN"/>
        </w:rPr>
        <w:t>苗普生</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2019</w:t>
      </w:r>
      <w:r>
        <w:rPr>
          <w:rFonts w:hint="eastAsia" w:hAnsi="宋体" w:eastAsia="仿宋_GB2312" w:cs="宋体"/>
          <w:kern w:val="0"/>
          <w:sz w:val="36"/>
          <w:szCs w:val="36"/>
        </w:rPr>
        <w:t>年</w:t>
      </w:r>
      <w:r>
        <w:rPr>
          <w:rFonts w:hint="eastAsia" w:hAnsi="宋体" w:eastAsia="仿宋_GB2312" w:cs="宋体"/>
          <w:kern w:val="0"/>
          <w:sz w:val="36"/>
          <w:szCs w:val="36"/>
          <w:lang w:val="en-US" w:eastAsia="zh-CN"/>
        </w:rPr>
        <w:t>1</w:t>
      </w:r>
      <w:r>
        <w:rPr>
          <w:rFonts w:hint="eastAsia" w:hAnsi="宋体" w:eastAsia="仿宋_GB2312" w:cs="宋体"/>
          <w:kern w:val="0"/>
          <w:sz w:val="36"/>
          <w:szCs w:val="36"/>
        </w:rPr>
        <w:t>月</w:t>
      </w:r>
      <w:r>
        <w:rPr>
          <w:rFonts w:hint="eastAsia" w:hAnsi="宋体" w:eastAsia="仿宋_GB2312" w:cs="宋体"/>
          <w:kern w:val="0"/>
          <w:sz w:val="36"/>
          <w:szCs w:val="36"/>
          <w:lang w:val="en-US" w:eastAsia="zh-CN"/>
        </w:rPr>
        <w:t>30</w:t>
      </w:r>
      <w:r>
        <w:rPr>
          <w:rFonts w:hint="eastAsia" w:hAnsi="宋体" w:eastAsia="仿宋_GB2312" w:cs="宋体"/>
          <w:kern w:val="0"/>
          <w:sz w:val="36"/>
          <w:szCs w:val="36"/>
        </w:rPr>
        <w:t>日</w:t>
      </w: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一、项目概况</w:t>
      </w:r>
    </w:p>
    <w:p>
      <w:pPr>
        <w:spacing w:line="540" w:lineRule="exact"/>
        <w:ind w:firstLine="640"/>
        <w:rPr>
          <w:rStyle w:val="17"/>
          <w:rFonts w:hint="eastAsia" w:ascii="楷体" w:hAnsi="楷体" w:eastAsia="楷体"/>
          <w:spacing w:val="-4"/>
          <w:sz w:val="32"/>
          <w:szCs w:val="32"/>
        </w:rPr>
      </w:pPr>
      <w:r>
        <w:rPr>
          <w:rStyle w:val="17"/>
          <w:rFonts w:hint="eastAsia" w:ascii="楷体" w:hAnsi="楷体" w:eastAsia="楷体"/>
          <w:spacing w:val="-4"/>
          <w:sz w:val="32"/>
          <w:szCs w:val="32"/>
        </w:rPr>
        <w:t>（一）项目单位基本情况</w:t>
      </w:r>
    </w:p>
    <w:p>
      <w:pPr>
        <w:spacing w:line="540" w:lineRule="exact"/>
        <w:ind w:firstLine="640"/>
        <w:rPr>
          <w:rStyle w:val="17"/>
          <w:rFonts w:hint="eastAsia" w:ascii="楷体_GB2312" w:hAnsi="楷体_GB2312" w:eastAsia="楷体_GB2312" w:cs="楷体_GB2312"/>
          <w:spacing w:val="-4"/>
          <w:sz w:val="32"/>
          <w:szCs w:val="32"/>
        </w:rPr>
      </w:pPr>
      <w:r>
        <w:rPr>
          <w:rStyle w:val="17"/>
          <w:rFonts w:hint="eastAsia" w:ascii="楷体_GB2312" w:hAnsi="楷体_GB2312" w:eastAsia="楷体_GB2312" w:cs="楷体_GB2312"/>
          <w:b w:val="0"/>
          <w:bCs/>
          <w:spacing w:val="-4"/>
          <w:sz w:val="32"/>
          <w:szCs w:val="32"/>
        </w:rPr>
        <w:t>新疆社会科学院成立于1981年3月，建院37年来，在自治区党委、人民政府的正确领导、关怀和支持下，已经发展成一个学科较为齐全、研究力量较为雄厚,服务于新疆经济社会发展的综合性社科研究机构。现有哲学、民族、宗教、历史、语言、少数民族文学、中亚、经济、法学、中国特色社会主义理论体系研究中心、农村发展、社会学共12个研究所以及新疆经济发展战略、新疆国际问题等5个研究中心；一个藏书量30万册的图书馆；一个网络中心；一个杂志社，出版有维吾尔、汉、哈萨克三种文字的《新疆社会科学》和汉文《西域研究》共四种刊物。设有办公室、组织人事处、科研外事处、计划财务处等9个职能处室。全院编制246人，在编干部职工219人，多年来，我院科研工作者承担着自治区党委、人民政府交办的大量专题科研任务，在经费困难的情况下，深入基层一线，进行了大量的社会调查、研究和论证，为我区的哲学社会科学事业、民族团结、社会稳定和经济繁荣做出了积极的贡献。2005年、根据《关于研究编撰〈新疆通史〉有关问题的会议纪要》（新党经字〔2002〕17号）、《自治区党委办公厅、自治区人民政府办公厅关于成立〈新疆通史〉编撰委员会的通知》（新党厅字〔2005〕5号）、《2005年度国家社会科学基金重大委托项目立项通知书》等文件，成立新疆通史编纂委员会，由自治区主要领导担任委员会顾问职务，由吴敦夫担任主任，由王崇久、吴福环、苗普生三位同志担任副主任，马大正等47名同志任委员会委员。负责新疆通史主体工程及基础、辅助项目的编纂工作。</w:t>
      </w:r>
    </w:p>
    <w:p>
      <w:pPr>
        <w:spacing w:line="540" w:lineRule="exact"/>
        <w:ind w:firstLine="627" w:firstLineChars="200"/>
        <w:rPr>
          <w:rStyle w:val="17"/>
          <w:rFonts w:ascii="楷体" w:hAnsi="楷体" w:eastAsia="楷体"/>
          <w:spacing w:val="-4"/>
          <w:sz w:val="32"/>
          <w:szCs w:val="32"/>
        </w:rPr>
      </w:pPr>
      <w:r>
        <w:rPr>
          <w:rStyle w:val="17"/>
          <w:rFonts w:hint="eastAsia" w:ascii="楷体" w:hAnsi="楷体" w:eastAsia="楷体"/>
          <w:spacing w:val="-4"/>
          <w:sz w:val="32"/>
          <w:szCs w:val="32"/>
        </w:rPr>
        <w:t>（二）项目预算</w:t>
      </w:r>
      <w:r>
        <w:rPr>
          <w:rStyle w:val="17"/>
          <w:rFonts w:ascii="楷体" w:hAnsi="楷体" w:eastAsia="楷体"/>
          <w:spacing w:val="-4"/>
          <w:sz w:val="32"/>
          <w:szCs w:val="32"/>
        </w:rPr>
        <w:t>绩效目标</w:t>
      </w:r>
      <w:r>
        <w:rPr>
          <w:rStyle w:val="17"/>
          <w:rFonts w:hint="eastAsia" w:ascii="楷体" w:hAnsi="楷体" w:eastAsia="楷体"/>
          <w:spacing w:val="-4"/>
          <w:sz w:val="32"/>
          <w:szCs w:val="32"/>
        </w:rPr>
        <w:t>设定情况</w:t>
      </w:r>
    </w:p>
    <w:p>
      <w:pPr>
        <w:spacing w:line="540" w:lineRule="exact"/>
        <w:ind w:firstLine="624" w:firstLineChars="200"/>
        <w:rPr>
          <w:rStyle w:val="17"/>
          <w:rFonts w:hint="eastAsia" w:ascii="楷体_GB2312" w:hAnsi="楷体_GB2312" w:eastAsia="楷体_GB2312" w:cs="楷体_GB2312"/>
          <w:b w:val="0"/>
          <w:bCs/>
          <w:spacing w:val="-4"/>
          <w:sz w:val="32"/>
          <w:szCs w:val="32"/>
        </w:rPr>
      </w:pPr>
      <w:r>
        <w:rPr>
          <w:rStyle w:val="17"/>
          <w:rFonts w:hint="eastAsia" w:ascii="楷体_GB2312" w:hAnsi="楷体_GB2312" w:eastAsia="楷体_GB2312" w:cs="楷体_GB2312"/>
          <w:b w:val="0"/>
          <w:bCs/>
          <w:spacing w:val="-4"/>
          <w:sz w:val="32"/>
          <w:szCs w:val="32"/>
        </w:rPr>
        <w:t>1．主体工程进展情况</w:t>
      </w:r>
    </w:p>
    <w:p>
      <w:pPr>
        <w:spacing w:line="540" w:lineRule="exact"/>
        <w:ind w:firstLine="624" w:firstLineChars="200"/>
        <w:rPr>
          <w:rStyle w:val="17"/>
          <w:rFonts w:hint="eastAsia" w:ascii="楷体_GB2312" w:hAnsi="楷体_GB2312" w:eastAsia="楷体_GB2312" w:cs="楷体_GB2312"/>
          <w:b w:val="0"/>
          <w:bCs/>
          <w:spacing w:val="-4"/>
          <w:sz w:val="32"/>
          <w:szCs w:val="32"/>
          <w:lang w:val="en-US" w:eastAsia="zh-CN"/>
        </w:rPr>
      </w:pPr>
      <w:r>
        <w:rPr>
          <w:rStyle w:val="17"/>
          <w:rFonts w:hint="eastAsia" w:ascii="楷体_GB2312" w:hAnsi="楷体_GB2312" w:eastAsia="楷体_GB2312" w:cs="楷体_GB2312"/>
          <w:b w:val="0"/>
          <w:bCs/>
          <w:spacing w:val="-4"/>
          <w:sz w:val="32"/>
          <w:szCs w:val="32"/>
        </w:rPr>
        <w:t>2018年年底，《新疆通史》主体工程初稿撰写将</w:t>
      </w:r>
      <w:r>
        <w:rPr>
          <w:rStyle w:val="17"/>
          <w:rFonts w:hint="eastAsia" w:ascii="楷体_GB2312" w:hAnsi="楷体_GB2312" w:eastAsia="楷体_GB2312" w:cs="楷体_GB2312"/>
          <w:b w:val="0"/>
          <w:bCs/>
          <w:spacing w:val="-4"/>
          <w:sz w:val="32"/>
          <w:szCs w:val="32"/>
          <w:lang w:val="en-US" w:eastAsia="zh-CN"/>
        </w:rPr>
        <w:t>基本结束</w:t>
      </w:r>
      <w:r>
        <w:rPr>
          <w:rStyle w:val="17"/>
          <w:rFonts w:hint="eastAsia" w:ascii="楷体_GB2312" w:hAnsi="楷体_GB2312" w:eastAsia="楷体_GB2312" w:cs="楷体_GB2312"/>
          <w:b w:val="0"/>
          <w:bCs/>
          <w:spacing w:val="-4"/>
          <w:sz w:val="32"/>
          <w:szCs w:val="32"/>
        </w:rPr>
        <w:t>。今年上半年和下半年两次对项目进行了检查，截止目前，14卷16册书稿中，已经交稿并进入验审阶段的项目有：《清代卷》上册、《屯垦卷》、《当代卷》上册、《元明卷》、《隋唐卷》、《民国卷》</w:t>
      </w:r>
      <w:r>
        <w:rPr>
          <w:rStyle w:val="17"/>
          <w:rFonts w:hint="eastAsia" w:ascii="楷体_GB2312" w:hAnsi="楷体_GB2312" w:eastAsia="楷体_GB2312" w:cs="楷体_GB2312"/>
          <w:b w:val="0"/>
          <w:bCs/>
          <w:spacing w:val="-4"/>
          <w:sz w:val="32"/>
          <w:szCs w:val="32"/>
          <w:lang w:eastAsia="zh-CN"/>
        </w:rPr>
        <w:t>。</w:t>
      </w:r>
      <w:r>
        <w:rPr>
          <w:rStyle w:val="17"/>
          <w:rFonts w:hint="eastAsia" w:ascii="楷体_GB2312" w:hAnsi="楷体_GB2312" w:eastAsia="楷体_GB2312" w:cs="楷体_GB2312"/>
          <w:b w:val="0"/>
          <w:bCs/>
          <w:spacing w:val="-4"/>
          <w:sz w:val="32"/>
          <w:szCs w:val="32"/>
          <w:lang w:val="en-US" w:eastAsia="zh-CN"/>
        </w:rPr>
        <w:t>其中，《当代卷》上册、《清代卷》上册今年完成二审，其他各卷完成一审。</w:t>
      </w:r>
      <w:r>
        <w:rPr>
          <w:rStyle w:val="17"/>
          <w:rFonts w:hint="eastAsia" w:ascii="楷体_GB2312" w:hAnsi="楷体_GB2312" w:eastAsia="楷体_GB2312" w:cs="楷体_GB2312"/>
          <w:b w:val="0"/>
          <w:bCs/>
          <w:spacing w:val="-4"/>
          <w:sz w:val="32"/>
          <w:szCs w:val="32"/>
        </w:rPr>
        <w:t>其他各卷撰写进度已接近完成，总体进展符合预订计划，质量令人满意。</w:t>
      </w:r>
      <w:r>
        <w:rPr>
          <w:rStyle w:val="17"/>
          <w:rFonts w:hint="eastAsia" w:ascii="楷体_GB2312" w:hAnsi="楷体_GB2312" w:eastAsia="楷体_GB2312" w:cs="楷体_GB2312"/>
          <w:b w:val="0"/>
          <w:bCs/>
          <w:spacing w:val="-4"/>
          <w:sz w:val="32"/>
          <w:szCs w:val="32"/>
          <w:lang w:eastAsia="zh-CN"/>
        </w:rPr>
        <w:t>《</w:t>
      </w:r>
      <w:r>
        <w:rPr>
          <w:rStyle w:val="17"/>
          <w:rFonts w:hint="eastAsia" w:ascii="楷体_GB2312" w:hAnsi="楷体_GB2312" w:eastAsia="楷体_GB2312" w:cs="楷体_GB2312"/>
          <w:b w:val="0"/>
          <w:bCs/>
          <w:spacing w:val="-4"/>
          <w:sz w:val="32"/>
          <w:szCs w:val="32"/>
          <w:lang w:val="en-US" w:eastAsia="zh-CN"/>
        </w:rPr>
        <w:t>图录卷</w:t>
      </w:r>
      <w:r>
        <w:rPr>
          <w:rStyle w:val="17"/>
          <w:rFonts w:hint="eastAsia" w:ascii="楷体_GB2312" w:hAnsi="楷体_GB2312" w:eastAsia="楷体_GB2312" w:cs="楷体_GB2312"/>
          <w:b w:val="0"/>
          <w:bCs/>
          <w:spacing w:val="-4"/>
          <w:sz w:val="32"/>
          <w:szCs w:val="32"/>
          <w:lang w:eastAsia="zh-CN"/>
        </w:rPr>
        <w:t>》</w:t>
      </w:r>
      <w:r>
        <w:rPr>
          <w:rStyle w:val="17"/>
          <w:rFonts w:hint="eastAsia" w:ascii="楷体_GB2312" w:hAnsi="楷体_GB2312" w:eastAsia="楷体_GB2312" w:cs="楷体_GB2312"/>
          <w:b w:val="0"/>
          <w:bCs/>
          <w:spacing w:val="-4"/>
          <w:sz w:val="32"/>
          <w:szCs w:val="32"/>
          <w:lang w:val="en-US" w:eastAsia="zh-CN"/>
        </w:rPr>
        <w:t>第一册完成出版，资料长编工作如期开展，向出版社提交5部书稿。</w:t>
      </w:r>
    </w:p>
    <w:p>
      <w:pPr>
        <w:spacing w:line="540" w:lineRule="exact"/>
        <w:ind w:firstLine="624" w:firstLineChars="200"/>
        <w:rPr>
          <w:rStyle w:val="17"/>
          <w:rFonts w:hint="eastAsia" w:ascii="楷体_GB2312" w:hAnsi="楷体_GB2312" w:eastAsia="楷体_GB2312" w:cs="楷体_GB2312"/>
          <w:b w:val="0"/>
          <w:bCs/>
          <w:spacing w:val="-4"/>
          <w:sz w:val="32"/>
          <w:szCs w:val="32"/>
          <w:lang w:eastAsia="zh-CN"/>
        </w:rPr>
      </w:pPr>
      <w:r>
        <w:rPr>
          <w:rStyle w:val="17"/>
          <w:rFonts w:hint="eastAsia" w:ascii="楷体_GB2312" w:hAnsi="楷体_GB2312" w:eastAsia="楷体_GB2312" w:cs="楷体_GB2312"/>
          <w:b w:val="0"/>
          <w:bCs/>
          <w:spacing w:val="-4"/>
          <w:sz w:val="32"/>
          <w:szCs w:val="32"/>
          <w:lang w:val="en-US" w:eastAsia="zh-CN"/>
        </w:rPr>
        <w:t>2018年共召开10次</w:t>
      </w:r>
      <w:r>
        <w:rPr>
          <w:rStyle w:val="17"/>
          <w:rFonts w:hint="eastAsia" w:ascii="楷体_GB2312" w:hAnsi="楷体_GB2312" w:eastAsia="楷体_GB2312" w:cs="楷体_GB2312"/>
          <w:b w:val="0"/>
          <w:bCs/>
          <w:spacing w:val="-4"/>
          <w:sz w:val="32"/>
          <w:szCs w:val="32"/>
        </w:rPr>
        <w:t>《新疆通史》编委会主任办公会议</w:t>
      </w:r>
      <w:r>
        <w:rPr>
          <w:rStyle w:val="17"/>
          <w:rFonts w:hint="eastAsia" w:ascii="楷体_GB2312" w:hAnsi="楷体_GB2312" w:eastAsia="楷体_GB2312" w:cs="楷体_GB2312"/>
          <w:b w:val="0"/>
          <w:bCs/>
          <w:spacing w:val="-4"/>
          <w:sz w:val="32"/>
          <w:szCs w:val="32"/>
          <w:lang w:eastAsia="zh-CN"/>
        </w:rPr>
        <w:t>，</w:t>
      </w:r>
      <w:r>
        <w:rPr>
          <w:rStyle w:val="17"/>
          <w:rFonts w:hint="eastAsia" w:ascii="楷体_GB2312" w:hAnsi="楷体_GB2312" w:eastAsia="楷体_GB2312" w:cs="楷体_GB2312"/>
          <w:b w:val="0"/>
          <w:bCs/>
          <w:spacing w:val="-4"/>
          <w:sz w:val="32"/>
          <w:szCs w:val="32"/>
          <w:lang w:val="en-US" w:eastAsia="zh-CN"/>
        </w:rPr>
        <w:t>编辑出版《&lt;新疆通史&gt;工作简报》2期，召开了1次“&lt;新疆通史&gt;编撰工作推进会”。编撰工作推进会上，全体主编和主审</w:t>
      </w:r>
      <w:r>
        <w:rPr>
          <w:rStyle w:val="17"/>
          <w:rFonts w:hint="eastAsia" w:ascii="楷体_GB2312" w:hAnsi="楷体_GB2312" w:eastAsia="楷体_GB2312" w:cs="楷体_GB2312"/>
          <w:b w:val="0"/>
          <w:bCs/>
          <w:spacing w:val="-4"/>
          <w:sz w:val="32"/>
          <w:szCs w:val="32"/>
        </w:rPr>
        <w:t>集中</w:t>
      </w:r>
      <w:r>
        <w:rPr>
          <w:rStyle w:val="17"/>
          <w:rFonts w:hint="eastAsia" w:ascii="楷体_GB2312" w:hAnsi="楷体_GB2312" w:eastAsia="楷体_GB2312" w:cs="楷体_GB2312"/>
          <w:b w:val="0"/>
          <w:bCs/>
          <w:spacing w:val="-4"/>
          <w:sz w:val="32"/>
          <w:szCs w:val="32"/>
          <w:lang w:val="en-US" w:eastAsia="zh-CN"/>
        </w:rPr>
        <w:t>学习</w:t>
      </w:r>
      <w:r>
        <w:rPr>
          <w:rStyle w:val="17"/>
          <w:rFonts w:hint="eastAsia" w:ascii="楷体_GB2312" w:hAnsi="楷体_GB2312" w:eastAsia="楷体_GB2312" w:cs="楷体_GB2312"/>
          <w:b w:val="0"/>
          <w:bCs/>
          <w:spacing w:val="-4"/>
          <w:sz w:val="32"/>
          <w:szCs w:val="32"/>
        </w:rPr>
        <w:t>了</w:t>
      </w:r>
      <w:r>
        <w:rPr>
          <w:rStyle w:val="17"/>
          <w:rFonts w:hint="eastAsia" w:ascii="楷体_GB2312" w:hAnsi="楷体_GB2312" w:eastAsia="楷体_GB2312" w:cs="楷体_GB2312"/>
          <w:b w:val="0"/>
          <w:bCs/>
          <w:spacing w:val="-4"/>
          <w:sz w:val="32"/>
          <w:szCs w:val="32"/>
          <w:lang w:eastAsia="zh-CN"/>
        </w:rPr>
        <w:t>《纪要》</w:t>
      </w:r>
      <w:r>
        <w:rPr>
          <w:rStyle w:val="17"/>
          <w:rFonts w:hint="eastAsia" w:ascii="楷体_GB2312" w:hAnsi="楷体_GB2312" w:eastAsia="楷体_GB2312" w:cs="楷体_GB2312"/>
          <w:b w:val="0"/>
          <w:bCs/>
          <w:spacing w:val="-4"/>
          <w:sz w:val="32"/>
          <w:szCs w:val="32"/>
          <w:lang w:val="en-US" w:eastAsia="zh-CN"/>
        </w:rPr>
        <w:t>精神、</w:t>
      </w:r>
      <w:r>
        <w:rPr>
          <w:rStyle w:val="17"/>
          <w:rFonts w:hint="eastAsia" w:ascii="楷体_GB2312" w:hAnsi="楷体_GB2312" w:eastAsia="楷体_GB2312" w:cs="楷体_GB2312"/>
          <w:b w:val="0"/>
          <w:bCs/>
          <w:spacing w:val="-4"/>
          <w:sz w:val="32"/>
          <w:szCs w:val="32"/>
        </w:rPr>
        <w:t>中央和自治区党委政府领导</w:t>
      </w:r>
      <w:r>
        <w:rPr>
          <w:rStyle w:val="17"/>
          <w:rFonts w:hint="eastAsia" w:ascii="楷体_GB2312" w:hAnsi="楷体_GB2312" w:eastAsia="楷体_GB2312" w:cs="楷体_GB2312"/>
          <w:b w:val="0"/>
          <w:bCs/>
          <w:spacing w:val="-4"/>
          <w:sz w:val="32"/>
          <w:szCs w:val="32"/>
          <w:lang w:val="en-US" w:eastAsia="zh-CN"/>
        </w:rPr>
        <w:t>重要讲话精神。自治区党委</w:t>
      </w:r>
      <w:r>
        <w:rPr>
          <w:rStyle w:val="17"/>
          <w:rFonts w:hint="eastAsia" w:ascii="楷体_GB2312" w:hAnsi="楷体_GB2312" w:eastAsia="楷体_GB2312" w:cs="楷体_GB2312"/>
          <w:b w:val="0"/>
          <w:bCs/>
          <w:spacing w:val="-4"/>
          <w:sz w:val="32"/>
          <w:szCs w:val="32"/>
          <w:lang w:eastAsia="zh-CN"/>
        </w:rPr>
        <w:t>李鹏新</w:t>
      </w:r>
      <w:r>
        <w:rPr>
          <w:rStyle w:val="17"/>
          <w:rFonts w:hint="eastAsia" w:ascii="楷体_GB2312" w:hAnsi="楷体_GB2312" w:eastAsia="楷体_GB2312" w:cs="楷体_GB2312"/>
          <w:b w:val="0"/>
          <w:bCs/>
          <w:spacing w:val="-4"/>
          <w:sz w:val="32"/>
          <w:szCs w:val="32"/>
          <w:lang w:val="en-US" w:eastAsia="zh-CN"/>
        </w:rPr>
        <w:t>副书记</w:t>
      </w:r>
      <w:r>
        <w:rPr>
          <w:rStyle w:val="17"/>
          <w:rFonts w:hint="eastAsia" w:ascii="楷体_GB2312" w:hAnsi="楷体_GB2312" w:eastAsia="楷体_GB2312" w:cs="楷体_GB2312"/>
          <w:b w:val="0"/>
          <w:bCs/>
          <w:spacing w:val="-4"/>
          <w:sz w:val="32"/>
          <w:szCs w:val="32"/>
        </w:rPr>
        <w:t>在听取《新疆通史》编撰工作情况汇报后，对《新疆通史》编撰工作</w:t>
      </w:r>
      <w:r>
        <w:rPr>
          <w:rStyle w:val="17"/>
          <w:rFonts w:hint="eastAsia" w:ascii="楷体_GB2312" w:hAnsi="楷体_GB2312" w:eastAsia="楷体_GB2312" w:cs="楷体_GB2312"/>
          <w:b w:val="0"/>
          <w:bCs/>
          <w:spacing w:val="-4"/>
          <w:sz w:val="32"/>
          <w:szCs w:val="32"/>
          <w:lang w:val="en-US" w:eastAsia="zh-CN"/>
        </w:rPr>
        <w:t>做出了</w:t>
      </w:r>
      <w:r>
        <w:rPr>
          <w:rStyle w:val="17"/>
          <w:rFonts w:hint="eastAsia" w:ascii="楷体_GB2312" w:hAnsi="楷体_GB2312" w:eastAsia="楷体_GB2312" w:cs="楷体_GB2312"/>
          <w:b w:val="0"/>
          <w:bCs/>
          <w:spacing w:val="-4"/>
          <w:sz w:val="32"/>
          <w:szCs w:val="32"/>
        </w:rPr>
        <w:t>重要指示，讨论解决主体、基础和辅助三大工程项目编撰工作中的重要事项</w:t>
      </w:r>
      <w:r>
        <w:rPr>
          <w:rStyle w:val="17"/>
          <w:rFonts w:hint="eastAsia" w:ascii="楷体_GB2312" w:hAnsi="楷体_GB2312" w:eastAsia="楷体_GB2312" w:cs="楷体_GB2312"/>
          <w:b w:val="0"/>
          <w:bCs/>
          <w:spacing w:val="-4"/>
          <w:sz w:val="32"/>
          <w:szCs w:val="32"/>
          <w:lang w:val="en-US" w:eastAsia="zh-CN"/>
        </w:rPr>
        <w:t>以及面临的问题和困难</w:t>
      </w:r>
      <w:r>
        <w:rPr>
          <w:rStyle w:val="17"/>
          <w:rFonts w:hint="eastAsia" w:ascii="楷体_GB2312" w:hAnsi="楷体_GB2312" w:eastAsia="楷体_GB2312" w:cs="楷体_GB2312"/>
          <w:b w:val="0"/>
          <w:bCs/>
          <w:spacing w:val="-4"/>
          <w:sz w:val="32"/>
          <w:szCs w:val="32"/>
        </w:rPr>
        <w:t>，布置</w:t>
      </w:r>
      <w:r>
        <w:rPr>
          <w:rStyle w:val="17"/>
          <w:rFonts w:hint="eastAsia" w:ascii="楷体_GB2312" w:hAnsi="楷体_GB2312" w:eastAsia="楷体_GB2312" w:cs="楷体_GB2312"/>
          <w:b w:val="0"/>
          <w:bCs/>
          <w:spacing w:val="-4"/>
          <w:sz w:val="32"/>
          <w:szCs w:val="32"/>
          <w:lang w:val="en-US" w:eastAsia="zh-CN"/>
        </w:rPr>
        <w:t>下一阶段</w:t>
      </w:r>
      <w:r>
        <w:rPr>
          <w:rStyle w:val="17"/>
          <w:rFonts w:hint="eastAsia" w:ascii="楷体_GB2312" w:hAnsi="楷体_GB2312" w:eastAsia="楷体_GB2312" w:cs="楷体_GB2312"/>
          <w:b w:val="0"/>
          <w:bCs/>
          <w:spacing w:val="-4"/>
          <w:sz w:val="32"/>
          <w:szCs w:val="32"/>
        </w:rPr>
        <w:t>工作任务</w:t>
      </w:r>
      <w:r>
        <w:rPr>
          <w:rStyle w:val="17"/>
          <w:rFonts w:hint="eastAsia" w:ascii="楷体_GB2312" w:hAnsi="楷体_GB2312" w:eastAsia="楷体_GB2312" w:cs="楷体_GB2312"/>
          <w:b w:val="0"/>
          <w:bCs/>
          <w:spacing w:val="-4"/>
          <w:sz w:val="32"/>
          <w:szCs w:val="32"/>
          <w:lang w:eastAsia="zh-CN"/>
        </w:rPr>
        <w:t>。</w:t>
      </w:r>
    </w:p>
    <w:p>
      <w:pPr>
        <w:spacing w:line="540" w:lineRule="exact"/>
        <w:ind w:firstLine="624" w:firstLineChars="200"/>
        <w:rPr>
          <w:rStyle w:val="17"/>
          <w:rFonts w:hint="eastAsia" w:ascii="楷体_GB2312" w:hAnsi="楷体_GB2312" w:eastAsia="楷体_GB2312" w:cs="楷体_GB2312"/>
          <w:b w:val="0"/>
          <w:bCs/>
          <w:spacing w:val="-4"/>
          <w:sz w:val="32"/>
          <w:szCs w:val="32"/>
        </w:rPr>
      </w:pPr>
      <w:r>
        <w:rPr>
          <w:rStyle w:val="17"/>
          <w:rFonts w:hint="eastAsia" w:ascii="楷体_GB2312" w:hAnsi="楷体_GB2312" w:eastAsia="楷体_GB2312" w:cs="楷体_GB2312"/>
          <w:b w:val="0"/>
          <w:bCs/>
          <w:spacing w:val="-4"/>
          <w:sz w:val="32"/>
          <w:szCs w:val="32"/>
        </w:rPr>
        <w:t>2．基础、辅助工程项目进展情况</w:t>
      </w:r>
    </w:p>
    <w:p>
      <w:pPr>
        <w:spacing w:line="540" w:lineRule="exact"/>
        <w:ind w:firstLine="624" w:firstLineChars="200"/>
        <w:rPr>
          <w:rStyle w:val="17"/>
          <w:rFonts w:hint="eastAsia" w:ascii="楷体_GB2312" w:hAnsi="楷体_GB2312" w:eastAsia="楷体_GB2312" w:cs="楷体_GB2312"/>
          <w:b w:val="0"/>
          <w:bCs/>
          <w:spacing w:val="-4"/>
          <w:sz w:val="32"/>
          <w:szCs w:val="32"/>
        </w:rPr>
      </w:pPr>
      <w:r>
        <w:rPr>
          <w:rStyle w:val="17"/>
          <w:rFonts w:hint="eastAsia" w:ascii="楷体_GB2312" w:hAnsi="楷体_GB2312" w:eastAsia="楷体_GB2312" w:cs="楷体_GB2312"/>
          <w:b w:val="0"/>
          <w:bCs/>
          <w:spacing w:val="-4"/>
          <w:sz w:val="32"/>
          <w:szCs w:val="32"/>
        </w:rPr>
        <w:t>今年，基础与辅助工程项目已经编委会批准结项的课题有</w:t>
      </w:r>
      <w:r>
        <w:rPr>
          <w:rStyle w:val="17"/>
          <w:rFonts w:hint="eastAsia" w:ascii="楷体_GB2312" w:hAnsi="楷体_GB2312" w:eastAsia="楷体_GB2312" w:cs="楷体_GB2312"/>
          <w:b w:val="0"/>
          <w:bCs/>
          <w:spacing w:val="-4"/>
          <w:sz w:val="32"/>
          <w:szCs w:val="32"/>
          <w:lang w:val="en-US" w:eastAsia="zh-CN"/>
        </w:rPr>
        <w:t>16项</w:t>
      </w:r>
      <w:r>
        <w:rPr>
          <w:rStyle w:val="17"/>
          <w:rFonts w:hint="eastAsia" w:ascii="楷体_GB2312" w:hAnsi="楷体_GB2312" w:eastAsia="楷体_GB2312" w:cs="楷体_GB2312"/>
          <w:b w:val="0"/>
          <w:bCs/>
          <w:spacing w:val="-4"/>
          <w:sz w:val="32"/>
          <w:szCs w:val="32"/>
        </w:rPr>
        <w:t>。至此，全部117个项目中已有</w:t>
      </w:r>
      <w:r>
        <w:rPr>
          <w:rStyle w:val="17"/>
          <w:rFonts w:hint="eastAsia" w:ascii="楷体_GB2312" w:hAnsi="楷体_GB2312" w:eastAsia="楷体_GB2312" w:cs="楷体_GB2312"/>
          <w:b w:val="0"/>
          <w:bCs/>
          <w:spacing w:val="-4"/>
          <w:sz w:val="32"/>
          <w:szCs w:val="32"/>
          <w:lang w:val="en-US" w:eastAsia="zh-CN"/>
        </w:rPr>
        <w:t>93</w:t>
      </w:r>
      <w:r>
        <w:rPr>
          <w:rStyle w:val="17"/>
          <w:rFonts w:hint="eastAsia" w:ascii="楷体_GB2312" w:hAnsi="楷体_GB2312" w:eastAsia="楷体_GB2312" w:cs="楷体_GB2312"/>
          <w:b w:val="0"/>
          <w:bCs/>
          <w:spacing w:val="-4"/>
          <w:sz w:val="32"/>
          <w:szCs w:val="32"/>
        </w:rPr>
        <w:t>项获准结项。</w:t>
      </w:r>
    </w:p>
    <w:p>
      <w:pPr>
        <w:spacing w:line="540" w:lineRule="exact"/>
        <w:ind w:firstLine="624" w:firstLineChars="200"/>
        <w:rPr>
          <w:rStyle w:val="17"/>
          <w:rFonts w:hint="eastAsia" w:ascii="楷体_GB2312" w:hAnsi="楷体_GB2312" w:eastAsia="楷体_GB2312" w:cs="楷体_GB2312"/>
          <w:b w:val="0"/>
          <w:bCs/>
          <w:spacing w:val="-4"/>
          <w:sz w:val="32"/>
          <w:szCs w:val="32"/>
        </w:rPr>
      </w:pPr>
      <w:r>
        <w:rPr>
          <w:rStyle w:val="17"/>
          <w:rFonts w:hint="eastAsia" w:ascii="楷体_GB2312" w:hAnsi="楷体_GB2312" w:eastAsia="楷体_GB2312" w:cs="楷体_GB2312"/>
          <w:b w:val="0"/>
          <w:bCs/>
          <w:spacing w:val="-4"/>
          <w:sz w:val="32"/>
          <w:szCs w:val="32"/>
        </w:rPr>
        <w:t>今年由新疆人民出版社出版印刷的成果有：《汉唐西域文学研究》（高人雄著）、《古代蒙古》（[日]Э.А.诺夫戈罗多娃著，杨军涛译）、《历代西域咏边诗研究》（薛宗正著）。目前，已经送交出版社等待出版的还有2</w:t>
      </w:r>
      <w:r>
        <w:rPr>
          <w:rStyle w:val="17"/>
          <w:rFonts w:hint="eastAsia" w:ascii="楷体_GB2312" w:hAnsi="楷体_GB2312" w:eastAsia="楷体_GB2312" w:cs="楷体_GB2312"/>
          <w:b w:val="0"/>
          <w:bCs/>
          <w:spacing w:val="-4"/>
          <w:sz w:val="32"/>
          <w:szCs w:val="32"/>
          <w:lang w:val="en-US" w:eastAsia="zh-CN"/>
        </w:rPr>
        <w:t>3</w:t>
      </w:r>
      <w:r>
        <w:rPr>
          <w:rStyle w:val="17"/>
          <w:rFonts w:hint="eastAsia" w:ascii="楷体_GB2312" w:hAnsi="楷体_GB2312" w:eastAsia="楷体_GB2312" w:cs="楷体_GB2312"/>
          <w:b w:val="0"/>
          <w:bCs/>
          <w:spacing w:val="-4"/>
          <w:sz w:val="32"/>
          <w:szCs w:val="32"/>
        </w:rPr>
        <w:t>个项目。</w:t>
      </w:r>
    </w:p>
    <w:p>
      <w:pPr>
        <w:spacing w:line="540" w:lineRule="exact"/>
        <w:ind w:firstLine="624" w:firstLineChars="200"/>
        <w:rPr>
          <w:rStyle w:val="17"/>
          <w:rFonts w:hint="eastAsia" w:ascii="楷体_GB2312" w:hAnsi="楷体_GB2312" w:eastAsia="楷体_GB2312" w:cs="楷体_GB2312"/>
          <w:b w:val="0"/>
          <w:bCs/>
          <w:spacing w:val="-4"/>
          <w:sz w:val="32"/>
          <w:szCs w:val="32"/>
        </w:rPr>
      </w:pPr>
      <w:r>
        <w:rPr>
          <w:rStyle w:val="17"/>
          <w:rFonts w:hint="eastAsia" w:ascii="楷体_GB2312" w:hAnsi="楷体_GB2312" w:eastAsia="楷体_GB2312" w:cs="楷体_GB2312"/>
          <w:b w:val="0"/>
          <w:bCs/>
          <w:spacing w:val="-4"/>
          <w:sz w:val="32"/>
          <w:szCs w:val="32"/>
        </w:rPr>
        <w:t>编委会十分重视基础工程、辅助工程课题的检查工作。今年，通史办公室连续多次对疆内外学者承担的项目进行了进度检查，对少数进展缓慢的项目提出了限期完成的要求。</w:t>
      </w:r>
    </w:p>
    <w:p>
      <w:pPr>
        <w:spacing w:line="540" w:lineRule="exact"/>
        <w:ind w:firstLine="624" w:firstLineChars="200"/>
        <w:rPr>
          <w:rStyle w:val="17"/>
          <w:rFonts w:hint="eastAsia" w:ascii="楷体_GB2312" w:hAnsi="楷体_GB2312" w:eastAsia="楷体_GB2312" w:cs="楷体_GB2312"/>
          <w:b w:val="0"/>
          <w:bCs/>
          <w:spacing w:val="-4"/>
          <w:sz w:val="32"/>
          <w:szCs w:val="32"/>
        </w:rPr>
      </w:pPr>
      <w:r>
        <w:rPr>
          <w:rStyle w:val="17"/>
          <w:rFonts w:hint="eastAsia" w:ascii="楷体_GB2312" w:hAnsi="楷体_GB2312" w:eastAsia="楷体_GB2312" w:cs="楷体_GB2312"/>
          <w:b w:val="0"/>
          <w:bCs/>
          <w:spacing w:val="-4"/>
          <w:sz w:val="32"/>
          <w:szCs w:val="32"/>
        </w:rPr>
        <w:t>3．继续开展学术交流，主动寻求学术专家、顾问的指导和帮助。</w:t>
      </w:r>
    </w:p>
    <w:p>
      <w:pPr>
        <w:spacing w:line="540" w:lineRule="exact"/>
        <w:ind w:firstLine="624" w:firstLineChars="200"/>
        <w:rPr>
          <w:rStyle w:val="17"/>
          <w:rFonts w:hint="eastAsia" w:ascii="楷体_GB2312" w:hAnsi="楷体_GB2312" w:eastAsia="楷体_GB2312" w:cs="楷体_GB2312"/>
          <w:b w:val="0"/>
          <w:bCs/>
          <w:spacing w:val="-4"/>
          <w:sz w:val="32"/>
          <w:szCs w:val="32"/>
        </w:rPr>
      </w:pPr>
      <w:r>
        <w:rPr>
          <w:rStyle w:val="17"/>
          <w:rFonts w:hint="eastAsia" w:ascii="楷体_GB2312" w:hAnsi="楷体_GB2312" w:eastAsia="楷体_GB2312" w:cs="楷体_GB2312"/>
          <w:b w:val="0"/>
          <w:bCs/>
          <w:spacing w:val="-4"/>
          <w:sz w:val="32"/>
          <w:szCs w:val="32"/>
        </w:rPr>
        <w:t>2018年度中，编委会领导与来疆考察、调研的国内专家学者就涉及《新疆通史》编撰等问题进行了多次座谈交流。</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二、项目资金使用及管理情况</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（一）项目资金安排落实、总投入等情况分析</w:t>
      </w:r>
    </w:p>
    <w:p>
      <w:pPr>
        <w:spacing w:line="540" w:lineRule="exact"/>
        <w:ind w:firstLine="758" w:firstLineChars="243"/>
        <w:rPr>
          <w:rStyle w:val="17"/>
          <w:rFonts w:hint="eastAsia" w:ascii="楷体_GB2312" w:hAnsi="楷体_GB2312" w:eastAsia="楷体_GB2312" w:cs="楷体_GB2312"/>
          <w:spacing w:val="-4"/>
          <w:sz w:val="32"/>
          <w:szCs w:val="32"/>
          <w:lang w:val="en-US" w:eastAsia="zh-CN"/>
        </w:rPr>
      </w:pPr>
      <w:r>
        <w:rPr>
          <w:rStyle w:val="17"/>
          <w:rFonts w:hint="eastAsia" w:ascii="楷体_GB2312" w:hAnsi="楷体_GB2312" w:eastAsia="楷体_GB2312" w:cs="楷体_GB2312"/>
          <w:b w:val="0"/>
          <w:spacing w:val="-4"/>
          <w:sz w:val="32"/>
          <w:szCs w:val="32"/>
          <w:lang w:eastAsia="zh-CN"/>
        </w:rPr>
        <w:t>《新疆通史》编纂委员会经费由财政拨款，</w:t>
      </w:r>
      <w:r>
        <w:rPr>
          <w:rStyle w:val="17"/>
          <w:rFonts w:hint="eastAsia" w:ascii="楷体_GB2312" w:hAnsi="楷体_GB2312" w:eastAsia="楷体_GB2312" w:cs="楷体_GB2312"/>
          <w:b w:val="0"/>
          <w:spacing w:val="-4"/>
          <w:sz w:val="32"/>
          <w:szCs w:val="32"/>
          <w:lang w:val="en-US" w:eastAsia="zh-CN"/>
        </w:rPr>
        <w:t>2018年申请预算180万元，实际财政拨款150万元。</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（二）项目资金实际使用情况分析</w:t>
      </w:r>
    </w:p>
    <w:p>
      <w:pPr>
        <w:spacing w:line="540" w:lineRule="exact"/>
        <w:ind w:firstLine="758" w:firstLineChars="243"/>
        <w:rPr>
          <w:rStyle w:val="17"/>
          <w:rFonts w:hint="default"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rPr>
        <w:t>1．为主体工程（14卷16册）项目、基础工程和辅助工程项目</w:t>
      </w:r>
      <w:r>
        <w:rPr>
          <w:rStyle w:val="17"/>
          <w:rFonts w:hint="eastAsia" w:ascii="楷体_GB2312" w:hAnsi="楷体_GB2312" w:eastAsia="楷体_GB2312" w:cs="楷体_GB2312"/>
          <w:b w:val="0"/>
          <w:spacing w:val="-4"/>
          <w:sz w:val="32"/>
          <w:szCs w:val="32"/>
          <w:lang w:eastAsia="zh-CN"/>
        </w:rPr>
        <w:t>调研</w:t>
      </w:r>
      <w:r>
        <w:rPr>
          <w:rStyle w:val="17"/>
          <w:rFonts w:hint="eastAsia" w:ascii="楷体_GB2312" w:hAnsi="楷体_GB2312" w:eastAsia="楷体_GB2312" w:cs="楷体_GB2312"/>
          <w:b w:val="0"/>
          <w:spacing w:val="-4"/>
          <w:sz w:val="32"/>
          <w:szCs w:val="32"/>
        </w:rPr>
        <w:t>、鉴定、成果出版和宣传提供经费支持。</w:t>
      </w:r>
      <w:r>
        <w:rPr>
          <w:rStyle w:val="17"/>
          <w:rFonts w:hint="eastAsia" w:ascii="楷体_GB2312" w:hAnsi="楷体_GB2312" w:eastAsia="楷体_GB2312" w:cs="楷体_GB2312"/>
          <w:b w:val="0"/>
          <w:spacing w:val="-4"/>
          <w:sz w:val="32"/>
          <w:szCs w:val="32"/>
          <w:lang w:eastAsia="zh-CN"/>
        </w:rPr>
        <w:t>其中，课题调研经费</w:t>
      </w:r>
      <w:r>
        <w:rPr>
          <w:rStyle w:val="17"/>
          <w:rFonts w:hint="eastAsia" w:ascii="楷体_GB2312" w:hAnsi="楷体_GB2312" w:eastAsia="楷体_GB2312" w:cs="楷体_GB2312"/>
          <w:b w:val="0"/>
          <w:spacing w:val="-4"/>
          <w:sz w:val="32"/>
          <w:szCs w:val="32"/>
          <w:lang w:val="en-US" w:eastAsia="zh-CN"/>
        </w:rPr>
        <w:t>15万元，成果出版经费15万元，合计30万元</w:t>
      </w:r>
    </w:p>
    <w:p>
      <w:pPr>
        <w:spacing w:line="540" w:lineRule="exact"/>
        <w:ind w:firstLine="758" w:firstLineChars="243"/>
        <w:rPr>
          <w:rStyle w:val="17"/>
          <w:rFonts w:hint="default"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rPr>
        <w:t>2．为项目咨询、调研、论证、会议以及国内、国外各种学术交流、考察活动提供经费支持。</w:t>
      </w:r>
      <w:r>
        <w:rPr>
          <w:rStyle w:val="17"/>
          <w:rFonts w:hint="eastAsia" w:ascii="楷体_GB2312" w:hAnsi="楷体_GB2312" w:eastAsia="楷体_GB2312" w:cs="楷体_GB2312"/>
          <w:b w:val="0"/>
          <w:spacing w:val="-4"/>
          <w:sz w:val="32"/>
          <w:szCs w:val="32"/>
          <w:lang w:eastAsia="zh-CN"/>
        </w:rPr>
        <w:t>《新疆通史》为延续性项目，本年度对于相关主体工程及基辅工程所设立的研究项目所产生的会议费</w:t>
      </w:r>
      <w:r>
        <w:rPr>
          <w:rStyle w:val="17"/>
          <w:rFonts w:hint="eastAsia" w:ascii="楷体_GB2312" w:hAnsi="楷体_GB2312" w:eastAsia="楷体_GB2312" w:cs="楷体_GB2312"/>
          <w:b w:val="0"/>
          <w:spacing w:val="-4"/>
          <w:sz w:val="32"/>
          <w:szCs w:val="32"/>
          <w:lang w:val="en-US" w:eastAsia="zh-CN"/>
        </w:rPr>
        <w:t>20万元，学术交流费用20万元，调研差费10万元，合计50万元</w:t>
      </w:r>
    </w:p>
    <w:p>
      <w:pPr>
        <w:spacing w:line="540" w:lineRule="exact"/>
        <w:ind w:firstLine="758" w:firstLineChars="243"/>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rPr>
        <w:t>3．为项目组织、协调、服务等提供管理费用</w:t>
      </w:r>
      <w:r>
        <w:rPr>
          <w:rStyle w:val="17"/>
          <w:rFonts w:hint="eastAsia" w:ascii="楷体_GB2312" w:hAnsi="楷体_GB2312" w:eastAsia="楷体_GB2312" w:cs="楷体_GB2312"/>
          <w:b w:val="0"/>
          <w:spacing w:val="-4"/>
          <w:sz w:val="32"/>
          <w:szCs w:val="32"/>
          <w:lang w:val="en-US" w:eastAsia="zh-CN"/>
        </w:rPr>
        <w:t>10万元。</w:t>
      </w:r>
    </w:p>
    <w:p>
      <w:pPr>
        <w:spacing w:line="540" w:lineRule="exact"/>
        <w:ind w:firstLine="758" w:firstLineChars="243"/>
        <w:rPr>
          <w:rStyle w:val="17"/>
          <w:rFonts w:hint="default"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rPr>
        <w:t>4．为项目研究购置必要的办公器材</w:t>
      </w:r>
      <w:r>
        <w:rPr>
          <w:rStyle w:val="17"/>
          <w:rFonts w:hint="eastAsia" w:ascii="楷体_GB2312" w:hAnsi="楷体_GB2312" w:eastAsia="楷体_GB2312" w:cs="楷体_GB2312"/>
          <w:b w:val="0"/>
          <w:spacing w:val="-4"/>
          <w:sz w:val="32"/>
          <w:szCs w:val="32"/>
          <w:lang w:val="en-US" w:eastAsia="zh-CN"/>
        </w:rPr>
        <w:t>3万元</w:t>
      </w:r>
      <w:r>
        <w:rPr>
          <w:rStyle w:val="17"/>
          <w:rFonts w:hint="eastAsia" w:ascii="楷体_GB2312" w:hAnsi="楷体_GB2312" w:eastAsia="楷体_GB2312" w:cs="楷体_GB2312"/>
          <w:b w:val="0"/>
          <w:spacing w:val="-4"/>
          <w:sz w:val="32"/>
          <w:szCs w:val="32"/>
        </w:rPr>
        <w:t>、耗材</w:t>
      </w:r>
      <w:r>
        <w:rPr>
          <w:rStyle w:val="17"/>
          <w:rFonts w:hint="eastAsia" w:ascii="楷体_GB2312" w:hAnsi="楷体_GB2312" w:eastAsia="楷体_GB2312" w:cs="楷体_GB2312"/>
          <w:b w:val="0"/>
          <w:spacing w:val="-4"/>
          <w:sz w:val="32"/>
          <w:szCs w:val="32"/>
          <w:lang w:val="en-US" w:eastAsia="zh-CN"/>
        </w:rPr>
        <w:t>2万元</w:t>
      </w:r>
      <w:r>
        <w:rPr>
          <w:rStyle w:val="17"/>
          <w:rFonts w:hint="eastAsia" w:ascii="楷体_GB2312" w:hAnsi="楷体_GB2312" w:eastAsia="楷体_GB2312" w:cs="楷体_GB2312"/>
          <w:b w:val="0"/>
          <w:spacing w:val="-4"/>
          <w:sz w:val="32"/>
          <w:szCs w:val="32"/>
        </w:rPr>
        <w:t>，支付交通、通讯以及维护与建设办公环境</w:t>
      </w:r>
      <w:r>
        <w:rPr>
          <w:rStyle w:val="17"/>
          <w:rFonts w:hint="eastAsia" w:ascii="楷体_GB2312" w:hAnsi="楷体_GB2312" w:eastAsia="楷体_GB2312" w:cs="楷体_GB2312"/>
          <w:b w:val="0"/>
          <w:spacing w:val="-4"/>
          <w:sz w:val="32"/>
          <w:szCs w:val="32"/>
          <w:lang w:eastAsia="zh-CN"/>
        </w:rPr>
        <w:t>费用</w:t>
      </w:r>
      <w:r>
        <w:rPr>
          <w:rStyle w:val="17"/>
          <w:rFonts w:hint="eastAsia" w:ascii="楷体_GB2312" w:hAnsi="楷体_GB2312" w:eastAsia="楷体_GB2312" w:cs="楷体_GB2312"/>
          <w:b w:val="0"/>
          <w:spacing w:val="-4"/>
          <w:sz w:val="32"/>
          <w:szCs w:val="32"/>
          <w:lang w:val="en-US" w:eastAsia="zh-CN"/>
        </w:rPr>
        <w:t>5万元，合计10万元。</w:t>
      </w:r>
    </w:p>
    <w:p>
      <w:pPr>
        <w:spacing w:line="540" w:lineRule="exact"/>
        <w:ind w:firstLine="758" w:firstLineChars="243"/>
        <w:rPr>
          <w:rStyle w:val="17"/>
          <w:rFonts w:hint="default"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5.为主体工程资料长编提供研究经费。组织专家对主体工程资料长编工作，产生相关劳务费、稿费等30万元</w:t>
      </w:r>
    </w:p>
    <w:p>
      <w:pPr>
        <w:spacing w:line="540" w:lineRule="exact"/>
        <w:ind w:firstLine="758" w:firstLineChars="243"/>
        <w:rPr>
          <w:rStyle w:val="17"/>
          <w:rFonts w:hint="default"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6.为《纪要》提供研究经费20万元。《新疆若干历史问题纪要》先关专家调研差费10万元，专家咨询费，稿费10万元。</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（三）项目资金管理情况分析</w:t>
      </w:r>
    </w:p>
    <w:p>
      <w:pPr>
        <w:spacing w:line="540" w:lineRule="exact"/>
        <w:ind w:firstLine="624" w:firstLineChars="200"/>
        <w:rPr>
          <w:rStyle w:val="17"/>
          <w:rFonts w:hint="eastAsia" w:ascii="仿宋" w:hAnsi="仿宋" w:eastAsia="仿宋"/>
          <w:b w:val="0"/>
          <w:spacing w:val="-4"/>
          <w:sz w:val="32"/>
          <w:szCs w:val="32"/>
          <w:lang w:eastAsia="zh-CN"/>
        </w:rPr>
      </w:pPr>
      <w:r>
        <w:rPr>
          <w:rStyle w:val="17"/>
          <w:rFonts w:hint="eastAsia" w:ascii="楷体_GB2312" w:hAnsi="楷体_GB2312" w:eastAsia="楷体_GB2312" w:cs="楷体_GB2312"/>
          <w:b w:val="0"/>
          <w:spacing w:val="-4"/>
          <w:sz w:val="32"/>
          <w:szCs w:val="32"/>
          <w:lang w:eastAsia="zh-CN"/>
        </w:rPr>
        <w:t>全部资金管理参照国家社科基金管理办法严格执行，专款专用，没有挪作他用。拨付管理资金，促进了人员、项目等各方面的组织和协调工作，使得人力物力资源调配更趋向合理性，提高了效率和管理水平。保障日常工作顺利进行。所有资金由历史学专家，苗普生院长负责主抓，由《新疆编纂委员会》负责具体实施，我院计划财务处对相关经费审核、报销。</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三、项目组织实施情况</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（一）项目组织情况分析</w:t>
      </w:r>
    </w:p>
    <w:p>
      <w:pPr>
        <w:spacing w:line="540" w:lineRule="exact"/>
        <w:ind w:firstLine="624" w:firstLineChars="20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1）主体工程项目尚未完工，</w:t>
      </w:r>
      <w:r>
        <w:rPr>
          <w:rStyle w:val="17"/>
          <w:rFonts w:hint="eastAsia" w:ascii="楷体_GB2312" w:hAnsi="楷体_GB2312" w:eastAsia="楷体_GB2312" w:cs="楷体_GB2312"/>
          <w:b w:val="0"/>
          <w:spacing w:val="-4"/>
          <w:sz w:val="32"/>
          <w:szCs w:val="32"/>
          <w:lang w:val="en-US" w:eastAsia="zh-CN"/>
        </w:rPr>
        <w:t>其阶段性成果为《纪要》出台和新疆“三史”教育提供了重要的理论支撑和材料支撑</w:t>
      </w:r>
      <w:r>
        <w:rPr>
          <w:rStyle w:val="17"/>
          <w:rFonts w:hint="eastAsia" w:ascii="楷体_GB2312" w:hAnsi="楷体_GB2312" w:eastAsia="楷体_GB2312" w:cs="楷体_GB2312"/>
          <w:b w:val="0"/>
          <w:spacing w:val="-4"/>
          <w:sz w:val="32"/>
          <w:szCs w:val="32"/>
        </w:rPr>
        <w:t>。按照计划，主体工程项目初稿今年底将</w:t>
      </w:r>
      <w:r>
        <w:rPr>
          <w:rStyle w:val="17"/>
          <w:rFonts w:hint="eastAsia" w:ascii="楷体_GB2312" w:hAnsi="楷体_GB2312" w:eastAsia="楷体_GB2312" w:cs="楷体_GB2312"/>
          <w:b w:val="0"/>
          <w:spacing w:val="-4"/>
          <w:sz w:val="32"/>
          <w:szCs w:val="32"/>
          <w:lang w:val="en-US" w:eastAsia="zh-CN"/>
        </w:rPr>
        <w:t>完成大部分</w:t>
      </w:r>
      <w:r>
        <w:rPr>
          <w:rStyle w:val="17"/>
          <w:rFonts w:hint="eastAsia" w:ascii="楷体_GB2312" w:hAnsi="楷体_GB2312" w:eastAsia="楷体_GB2312" w:cs="楷体_GB2312"/>
          <w:b w:val="0"/>
          <w:spacing w:val="-4"/>
          <w:sz w:val="32"/>
          <w:szCs w:val="32"/>
        </w:rPr>
        <w:t>，</w:t>
      </w:r>
      <w:r>
        <w:rPr>
          <w:rStyle w:val="17"/>
          <w:rFonts w:hint="eastAsia" w:ascii="楷体_GB2312" w:hAnsi="楷体_GB2312" w:eastAsia="楷体_GB2312" w:cs="楷体_GB2312"/>
          <w:b w:val="0"/>
          <w:spacing w:val="-4"/>
          <w:sz w:val="32"/>
          <w:szCs w:val="32"/>
          <w:lang w:val="en-US" w:eastAsia="zh-CN"/>
        </w:rPr>
        <w:t>7册完成一审工作，2册完成二审工作。</w:t>
      </w:r>
    </w:p>
    <w:p>
      <w:pPr>
        <w:spacing w:line="540" w:lineRule="exact"/>
        <w:ind w:firstLine="624" w:firstLineChars="20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2）基础与辅助工程陆续有部分著作出版，向有关部门或社会各界提供借鉴交流，已发挥出较大影响作用，为党和政府政策决策提供了重要支持，曾经得到中央、自治区等各级领导的高度肯定和赞扬。例如，在2017年2—8月由中央新疆办主持的《新疆若干历史问题座谈会纪要》的前期调研和五个专项报告撰写工作中，《新疆通史》基础与辅助工程已有的成果发挥了重要作用，为撰写这五个专项报告提供了很好的前期成果。</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（二）项目管理情况分析</w:t>
      </w:r>
    </w:p>
    <w:p>
      <w:pPr>
        <w:spacing w:line="540" w:lineRule="exact"/>
        <w:ind w:firstLine="640"/>
        <w:rPr>
          <w:rStyle w:val="17"/>
          <w:rFonts w:hint="eastAsia" w:ascii="楷体_GB2312" w:hAnsi="楷体_GB2312" w:eastAsia="楷体_GB2312" w:cs="楷体_GB2312"/>
          <w:spacing w:val="-4"/>
          <w:sz w:val="32"/>
          <w:szCs w:val="32"/>
          <w:lang w:eastAsia="zh-CN"/>
        </w:rPr>
      </w:pPr>
      <w:r>
        <w:rPr>
          <w:rStyle w:val="17"/>
          <w:rFonts w:hint="eastAsia" w:ascii="楷体_GB2312" w:hAnsi="楷体_GB2312" w:eastAsia="楷体_GB2312" w:cs="楷体_GB2312"/>
          <w:b w:val="0"/>
          <w:bCs/>
          <w:spacing w:val="-4"/>
          <w:sz w:val="32"/>
          <w:szCs w:val="32"/>
        </w:rPr>
        <w:t>根据《关于研究编撰〈新疆通史〉有关问题的会议纪要》（新党经字〔2002〕17号）、《自治区党委办公厅、自治区人民政府办公厅关于成立〈新疆通史〉编撰委员会的通知》（新党厅字〔2005〕5号）、《2005年度国家社会科学基金重大委托项目立项通知书》等文件，成立新疆通史编纂委员会，由自治区主要领导担任委员会顾问职务，由吴敦夫担任主任，由王崇久、吴福环、苗普生三位同志担任副主任，马大正等47名同志任委员会委员。负责新疆通史主体工程及基础、辅助项目的编纂工作。</w:t>
      </w:r>
    </w:p>
    <w:p>
      <w:pPr>
        <w:spacing w:line="540" w:lineRule="exact"/>
        <w:ind w:firstLine="640"/>
        <w:rPr>
          <w:rStyle w:val="17"/>
          <w:rFonts w:ascii="黑体" w:hAnsi="黑体" w:eastAsia="黑体"/>
        </w:rPr>
      </w:pPr>
      <w:r>
        <w:rPr>
          <w:rStyle w:val="17"/>
          <w:rFonts w:hint="eastAsia" w:ascii="黑体" w:hAnsi="黑体" w:eastAsia="黑体"/>
          <w:b w:val="0"/>
          <w:spacing w:val="-4"/>
          <w:sz w:val="32"/>
          <w:szCs w:val="32"/>
        </w:rPr>
        <w:t>四、项目绩效情况</w:t>
      </w:r>
      <w:r>
        <w:rPr>
          <w:rStyle w:val="17"/>
          <w:rFonts w:hint="eastAsia" w:ascii="黑体" w:hAnsi="黑体" w:eastAsia="黑体"/>
        </w:rPr>
        <w:t xml:space="preserve"> </w:t>
      </w:r>
    </w:p>
    <w:p>
      <w:pPr>
        <w:spacing w:line="540" w:lineRule="exact"/>
        <w:ind w:firstLine="761" w:firstLineChars="243"/>
        <w:rPr>
          <w:rFonts w:ascii="楷体" w:hAnsi="楷体" w:eastAsia="楷体"/>
          <w:b/>
          <w:spacing w:val="-4"/>
          <w:sz w:val="32"/>
          <w:szCs w:val="32"/>
        </w:rPr>
      </w:pPr>
      <w:r>
        <w:rPr>
          <w:rFonts w:hint="eastAsia" w:ascii="楷体" w:hAnsi="楷体" w:eastAsia="楷体"/>
          <w:b/>
          <w:spacing w:val="-4"/>
          <w:sz w:val="32"/>
          <w:szCs w:val="32"/>
        </w:rPr>
        <w:t>（一）项目绩效目标完成情况分析</w:t>
      </w:r>
    </w:p>
    <w:p>
      <w:pPr>
        <w:spacing w:line="540" w:lineRule="exact"/>
        <w:ind w:firstLine="624" w:firstLineChars="20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今年上半年和下半年两次对项目进行了检查，截止目前，14卷16册书稿中，</w:t>
      </w:r>
      <w:r>
        <w:rPr>
          <w:rStyle w:val="17"/>
          <w:rFonts w:hint="eastAsia" w:ascii="楷体_GB2312" w:hAnsi="楷体_GB2312" w:eastAsia="楷体_GB2312" w:cs="楷体_GB2312"/>
          <w:b w:val="0"/>
          <w:spacing w:val="-4"/>
          <w:sz w:val="32"/>
          <w:szCs w:val="32"/>
          <w:lang w:val="en-US" w:eastAsia="zh-CN"/>
        </w:rPr>
        <w:t>7册完成一审工作，2册完成二审工作，</w:t>
      </w:r>
      <w:r>
        <w:rPr>
          <w:rStyle w:val="17"/>
          <w:rFonts w:hint="eastAsia" w:ascii="楷体_GB2312" w:hAnsi="楷体_GB2312" w:eastAsia="楷体_GB2312" w:cs="楷体_GB2312"/>
          <w:b w:val="0"/>
          <w:spacing w:val="-4"/>
          <w:sz w:val="32"/>
          <w:szCs w:val="32"/>
        </w:rPr>
        <w:t>其他各卷撰写进度已接近完成，总体进展符合预订计划，质量令人满意。基础与辅助工程项目已经编委会批准结项的课题有</w:t>
      </w:r>
      <w:r>
        <w:rPr>
          <w:rStyle w:val="17"/>
          <w:rFonts w:hint="eastAsia" w:ascii="楷体_GB2312" w:hAnsi="楷体_GB2312" w:eastAsia="楷体_GB2312" w:cs="楷体_GB2312"/>
          <w:b w:val="0"/>
          <w:spacing w:val="-4"/>
          <w:sz w:val="32"/>
          <w:szCs w:val="32"/>
          <w:lang w:val="en-US" w:eastAsia="zh-CN"/>
        </w:rPr>
        <w:t>16项。</w:t>
      </w:r>
      <w:r>
        <w:rPr>
          <w:rStyle w:val="17"/>
          <w:rFonts w:hint="eastAsia" w:ascii="楷体_GB2312" w:hAnsi="楷体_GB2312" w:eastAsia="楷体_GB2312" w:cs="楷体_GB2312"/>
          <w:b w:val="0"/>
          <w:spacing w:val="-4"/>
          <w:sz w:val="32"/>
          <w:szCs w:val="32"/>
        </w:rPr>
        <w:t>至此，全部117个项目中已有</w:t>
      </w:r>
      <w:r>
        <w:rPr>
          <w:rStyle w:val="17"/>
          <w:rFonts w:hint="eastAsia" w:ascii="楷体_GB2312" w:hAnsi="楷体_GB2312" w:eastAsia="楷体_GB2312" w:cs="楷体_GB2312"/>
          <w:b w:val="0"/>
          <w:spacing w:val="-4"/>
          <w:sz w:val="32"/>
          <w:szCs w:val="32"/>
          <w:lang w:val="en-US" w:eastAsia="zh-CN"/>
        </w:rPr>
        <w:t>93</w:t>
      </w:r>
      <w:r>
        <w:rPr>
          <w:rStyle w:val="17"/>
          <w:rFonts w:hint="eastAsia" w:ascii="楷体_GB2312" w:hAnsi="楷体_GB2312" w:eastAsia="楷体_GB2312" w:cs="楷体_GB2312"/>
          <w:b w:val="0"/>
          <w:spacing w:val="-4"/>
          <w:sz w:val="32"/>
          <w:szCs w:val="32"/>
        </w:rPr>
        <w:t>项获准结项。</w:t>
      </w:r>
    </w:p>
    <w:p>
      <w:pPr>
        <w:spacing w:line="540" w:lineRule="exact"/>
        <w:ind w:firstLine="758" w:firstLineChars="243"/>
        <w:rPr>
          <w:rFonts w:hint="eastAsia" w:ascii="楷体_GB2312" w:hAnsi="楷体_GB2312" w:eastAsia="楷体_GB2312" w:cs="楷体_GB2312"/>
          <w:b/>
          <w:spacing w:val="-4"/>
          <w:sz w:val="32"/>
          <w:szCs w:val="32"/>
        </w:rPr>
      </w:pPr>
      <w:r>
        <w:rPr>
          <w:rStyle w:val="17"/>
          <w:rFonts w:hint="eastAsia" w:ascii="楷体_GB2312" w:hAnsi="楷体_GB2312" w:eastAsia="楷体_GB2312" w:cs="楷体_GB2312"/>
          <w:b w:val="0"/>
          <w:spacing w:val="-4"/>
          <w:sz w:val="32"/>
          <w:szCs w:val="32"/>
        </w:rPr>
        <w:t>今年由新疆人民出版社出版印刷的成果有：《汉唐西域文学研究》（高人雄著）、《古代蒙古》（[日]Э.А.诺夫戈罗多娃著，杨军涛译）、《历代西域咏边诗研究》（薛宗正著）。目前，已经送交出版社等待出版的还有2</w:t>
      </w:r>
      <w:r>
        <w:rPr>
          <w:rStyle w:val="17"/>
          <w:rFonts w:hint="eastAsia" w:ascii="楷体_GB2312" w:hAnsi="楷体_GB2312" w:eastAsia="楷体_GB2312" w:cs="楷体_GB2312"/>
          <w:b w:val="0"/>
          <w:spacing w:val="-4"/>
          <w:sz w:val="32"/>
          <w:szCs w:val="32"/>
          <w:lang w:val="en-US" w:eastAsia="zh-CN"/>
        </w:rPr>
        <w:t>3</w:t>
      </w:r>
      <w:r>
        <w:rPr>
          <w:rStyle w:val="17"/>
          <w:rFonts w:hint="eastAsia" w:ascii="楷体_GB2312" w:hAnsi="楷体_GB2312" w:eastAsia="楷体_GB2312" w:cs="楷体_GB2312"/>
          <w:b w:val="0"/>
          <w:spacing w:val="-4"/>
          <w:sz w:val="32"/>
          <w:szCs w:val="32"/>
        </w:rPr>
        <w:t>个项目。</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（二）项目绩效目标未完成原因分析</w:t>
      </w:r>
    </w:p>
    <w:p>
      <w:pPr>
        <w:spacing w:line="540" w:lineRule="exact"/>
        <w:ind w:firstLine="755" w:firstLineChars="242"/>
        <w:rPr>
          <w:rFonts w:hint="eastAsia"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rPr>
        <w:t>《新疆通史》工程浩大，涉及单位面广、人员众多，协调难度大</w:t>
      </w:r>
      <w:r>
        <w:rPr>
          <w:rFonts w:hint="eastAsia" w:ascii="楷体_GB2312" w:hAnsi="楷体_GB2312" w:eastAsia="楷体_GB2312" w:cs="楷体_GB2312"/>
          <w:spacing w:val="-4"/>
          <w:sz w:val="32"/>
          <w:szCs w:val="32"/>
          <w:lang w:eastAsia="zh-CN"/>
        </w:rPr>
        <w:t>。</w:t>
      </w:r>
      <w:r>
        <w:rPr>
          <w:rFonts w:hint="eastAsia" w:ascii="楷体_GB2312" w:hAnsi="楷体_GB2312" w:eastAsia="楷体_GB2312" w:cs="楷体_GB2312"/>
          <w:spacing w:val="-4"/>
          <w:sz w:val="32"/>
          <w:szCs w:val="32"/>
          <w:lang w:val="en-US" w:eastAsia="zh-CN"/>
        </w:rPr>
        <w:t>各卷主编同时肩负着访惠聚驻村、自治区各层次宣讲等重要政治任务，编写时间得不到有效保障。编撰过程中遇到学术</w:t>
      </w:r>
      <w:r>
        <w:rPr>
          <w:rFonts w:hint="eastAsia" w:ascii="楷体_GB2312" w:hAnsi="楷体_GB2312" w:eastAsia="楷体_GB2312" w:cs="楷体_GB2312"/>
          <w:spacing w:val="-4"/>
          <w:sz w:val="32"/>
          <w:szCs w:val="32"/>
        </w:rPr>
        <w:t>难点多，解决不易。由此带来一些工作计划落实时间推迟、项目延期等现象，这些都需要今后多想办法，努力克服。</w:t>
      </w:r>
    </w:p>
    <w:p>
      <w:pPr>
        <w:spacing w:line="540" w:lineRule="exact"/>
        <w:ind w:firstLine="640"/>
        <w:rPr>
          <w:rStyle w:val="17"/>
          <w:rFonts w:hint="eastAsia" w:ascii="黑体" w:hAnsi="黑体" w:eastAsia="黑体" w:cs="黑体"/>
          <w:b/>
          <w:bCs w:val="0"/>
          <w:spacing w:val="-4"/>
          <w:sz w:val="32"/>
          <w:szCs w:val="32"/>
        </w:rPr>
      </w:pPr>
    </w:p>
    <w:p>
      <w:pPr>
        <w:spacing w:line="540" w:lineRule="exact"/>
        <w:ind w:firstLine="627" w:firstLineChars="200"/>
        <w:rPr>
          <w:rStyle w:val="17"/>
          <w:rFonts w:hint="eastAsia" w:ascii="黑体" w:hAnsi="黑体" w:eastAsia="黑体" w:cs="黑体"/>
          <w:b/>
          <w:bCs w:val="0"/>
          <w:spacing w:val="-4"/>
          <w:sz w:val="32"/>
          <w:szCs w:val="32"/>
        </w:rPr>
      </w:pPr>
      <w:r>
        <w:rPr>
          <w:rStyle w:val="17"/>
          <w:rFonts w:hint="eastAsia" w:ascii="黑体" w:hAnsi="黑体" w:eastAsia="黑体" w:cs="黑体"/>
          <w:b/>
          <w:bCs w:val="0"/>
          <w:spacing w:val="-4"/>
          <w:sz w:val="32"/>
          <w:szCs w:val="32"/>
        </w:rPr>
        <w:t>五、其他需要说明的问题</w:t>
      </w:r>
    </w:p>
    <w:p>
      <w:pPr>
        <w:spacing w:line="540" w:lineRule="exact"/>
        <w:ind w:firstLine="758" w:firstLineChars="242"/>
        <w:rPr>
          <w:rFonts w:hint="eastAsia" w:ascii="楷体_GB2312" w:hAnsi="楷体_GB2312" w:eastAsia="楷体_GB2312" w:cs="楷体_GB2312"/>
          <w:b/>
          <w:spacing w:val="-4"/>
          <w:sz w:val="32"/>
          <w:szCs w:val="32"/>
        </w:rPr>
      </w:pPr>
      <w:r>
        <w:rPr>
          <w:rFonts w:hint="eastAsia" w:ascii="楷体_GB2312" w:hAnsi="楷体_GB2312" w:eastAsia="楷体_GB2312" w:cs="楷体_GB2312"/>
          <w:b/>
          <w:spacing w:val="-4"/>
          <w:sz w:val="32"/>
          <w:szCs w:val="32"/>
        </w:rPr>
        <w:t>（一）后续工作计划</w:t>
      </w:r>
    </w:p>
    <w:p>
      <w:pPr>
        <w:spacing w:line="540" w:lineRule="exact"/>
        <w:ind w:firstLine="624" w:firstLineChars="200"/>
        <w:rPr>
          <w:rFonts w:hint="eastAsia" w:ascii="楷体_GB2312" w:hAnsi="楷体_GB2312" w:eastAsia="楷体_GB2312" w:cs="楷体_GB2312"/>
          <w:b/>
          <w:spacing w:val="-4"/>
          <w:sz w:val="32"/>
          <w:szCs w:val="32"/>
          <w:lang w:eastAsia="zh-CN"/>
        </w:rPr>
      </w:pPr>
      <w:r>
        <w:rPr>
          <w:rStyle w:val="17"/>
          <w:rFonts w:hint="eastAsia" w:ascii="楷体_GB2312" w:hAnsi="楷体_GB2312" w:eastAsia="楷体_GB2312" w:cs="楷体_GB2312"/>
          <w:b w:val="0"/>
          <w:bCs/>
          <w:spacing w:val="-4"/>
          <w:sz w:val="32"/>
          <w:szCs w:val="32"/>
          <w:lang w:eastAsia="zh-CN"/>
        </w:rPr>
        <w:t>加快推进</w:t>
      </w:r>
      <w:r>
        <w:rPr>
          <w:rStyle w:val="17"/>
          <w:rFonts w:hint="eastAsia" w:ascii="楷体_GB2312" w:hAnsi="楷体_GB2312" w:eastAsia="楷体_GB2312" w:cs="楷体_GB2312"/>
          <w:b w:val="0"/>
          <w:bCs/>
          <w:spacing w:val="-4"/>
          <w:sz w:val="32"/>
          <w:szCs w:val="32"/>
        </w:rPr>
        <w:t>主体工程进展</w:t>
      </w:r>
      <w:r>
        <w:rPr>
          <w:rStyle w:val="17"/>
          <w:rFonts w:hint="eastAsia" w:ascii="楷体_GB2312" w:hAnsi="楷体_GB2312" w:eastAsia="楷体_GB2312" w:cs="楷体_GB2312"/>
          <w:b w:val="0"/>
          <w:bCs/>
          <w:spacing w:val="-4"/>
          <w:sz w:val="32"/>
          <w:szCs w:val="32"/>
          <w:lang w:eastAsia="zh-CN"/>
        </w:rPr>
        <w:t>，抓紧</w:t>
      </w:r>
      <w:r>
        <w:rPr>
          <w:rStyle w:val="17"/>
          <w:rFonts w:hint="eastAsia" w:ascii="楷体_GB2312" w:hAnsi="楷体_GB2312" w:eastAsia="楷体_GB2312" w:cs="楷体_GB2312"/>
          <w:b w:val="0"/>
          <w:bCs/>
          <w:spacing w:val="-4"/>
          <w:sz w:val="32"/>
          <w:szCs w:val="32"/>
        </w:rPr>
        <w:t>基础、辅助工程项目</w:t>
      </w:r>
      <w:r>
        <w:rPr>
          <w:rStyle w:val="17"/>
          <w:rFonts w:hint="eastAsia" w:ascii="楷体_GB2312" w:hAnsi="楷体_GB2312" w:eastAsia="楷体_GB2312" w:cs="楷体_GB2312"/>
          <w:b w:val="0"/>
          <w:bCs/>
          <w:spacing w:val="-4"/>
          <w:sz w:val="32"/>
          <w:szCs w:val="32"/>
          <w:lang w:eastAsia="zh-CN"/>
        </w:rPr>
        <w:t>的</w:t>
      </w:r>
      <w:r>
        <w:rPr>
          <w:rStyle w:val="17"/>
          <w:rFonts w:hint="eastAsia" w:ascii="楷体_GB2312" w:hAnsi="楷体_GB2312" w:eastAsia="楷体_GB2312" w:cs="楷体_GB2312"/>
          <w:b w:val="0"/>
          <w:bCs/>
          <w:spacing w:val="-4"/>
          <w:sz w:val="32"/>
          <w:szCs w:val="32"/>
          <w:lang w:val="en-US" w:eastAsia="zh-CN"/>
        </w:rPr>
        <w:t>结项。</w:t>
      </w:r>
      <w:r>
        <w:rPr>
          <w:rStyle w:val="17"/>
          <w:rFonts w:hint="eastAsia" w:ascii="楷体_GB2312" w:hAnsi="楷体_GB2312" w:eastAsia="楷体_GB2312" w:cs="楷体_GB2312"/>
          <w:b w:val="0"/>
          <w:bCs/>
          <w:spacing w:val="-4"/>
          <w:sz w:val="32"/>
          <w:szCs w:val="32"/>
          <w:lang w:eastAsia="zh-CN"/>
        </w:rPr>
        <w:t>继续</w:t>
      </w:r>
      <w:r>
        <w:rPr>
          <w:rStyle w:val="17"/>
          <w:rFonts w:hint="eastAsia" w:ascii="楷体_GB2312" w:hAnsi="楷体_GB2312" w:eastAsia="楷体_GB2312" w:cs="楷体_GB2312"/>
          <w:b w:val="0"/>
          <w:bCs/>
          <w:spacing w:val="-4"/>
          <w:sz w:val="32"/>
          <w:szCs w:val="32"/>
          <w:lang w:val="en-US" w:eastAsia="zh-CN"/>
        </w:rPr>
        <w:t>提高和调动各卷主编及主审专家的工作积极性和主动性。</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（二）主要经验及做法、存在问题和建议</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主要经验：1.依靠各级党委的大力支持，积极向上级部门汇报工作进展和遇到的困难，认真听取上级部门的指导意见。</w:t>
      </w:r>
    </w:p>
    <w:p>
      <w:pPr>
        <w:numPr>
          <w:ilvl w:val="0"/>
          <w:numId w:val="1"/>
        </w:num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广泛开展学术交流，促进编撰工作进度。</w:t>
      </w:r>
    </w:p>
    <w:p>
      <w:pPr>
        <w:numPr>
          <w:ilvl w:val="0"/>
          <w:numId w:val="0"/>
        </w:numPr>
        <w:spacing w:line="540" w:lineRule="exact"/>
        <w:ind w:left="0" w:leftChars="0" w:firstLine="624" w:firstLineChars="200"/>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存在的问题和建议：1.请各级党委继续支持《新疆通史》各项工作。</w:t>
      </w:r>
    </w:p>
    <w:p>
      <w:pPr>
        <w:numPr>
          <w:ilvl w:val="0"/>
          <w:numId w:val="1"/>
        </w:numPr>
        <w:spacing w:line="540" w:lineRule="exact"/>
        <w:ind w:left="0" w:leftChars="0"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减少《新疆通史》各卷主编的事务性工作，保证其为《新疆通史》的工作时间和精力。</w:t>
      </w:r>
    </w:p>
    <w:p>
      <w:pPr>
        <w:numPr>
          <w:ilvl w:val="0"/>
          <w:numId w:val="1"/>
        </w:numPr>
        <w:spacing w:line="540" w:lineRule="exact"/>
        <w:ind w:left="0" w:leftChars="0"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加快推进书稿的审读和出版工作。</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存在的问题：因我院研究主要在于社会科学，研究课题多数为社会性问题研究，《新疆通史》课题对于结项后的成果一般上报党委及中宣部，我院无法衡量绩效目标内经济效益及生态效益相关量化指标值。建议绩效考评根据单位实际对绩效目标进行考评。</w:t>
      </w:r>
    </w:p>
    <w:p>
      <w:pPr>
        <w:numPr>
          <w:numId w:val="0"/>
        </w:numPr>
        <w:spacing w:line="540" w:lineRule="exact"/>
        <w:ind w:leftChars="242"/>
        <w:rPr>
          <w:rFonts w:hint="eastAsia" w:ascii="楷体_GB2312" w:hAnsi="楷体_GB2312" w:eastAsia="楷体_GB2312" w:cs="楷体_GB2312"/>
          <w:spacing w:val="-4"/>
          <w:sz w:val="32"/>
          <w:szCs w:val="32"/>
          <w:lang w:val="en-US" w:eastAsia="zh-CN"/>
        </w:rPr>
      </w:pPr>
    </w:p>
    <w:p>
      <w:pPr>
        <w:numPr>
          <w:ilvl w:val="0"/>
          <w:numId w:val="2"/>
        </w:numPr>
        <w:spacing w:line="540" w:lineRule="exact"/>
        <w:ind w:firstLine="758" w:firstLineChars="242"/>
        <w:rPr>
          <w:rFonts w:hint="eastAsia" w:ascii="楷体" w:hAnsi="楷体" w:eastAsia="楷体"/>
          <w:b/>
          <w:spacing w:val="-4"/>
          <w:sz w:val="32"/>
          <w:szCs w:val="32"/>
        </w:rPr>
      </w:pPr>
      <w:r>
        <w:rPr>
          <w:rFonts w:hint="eastAsia" w:ascii="楷体" w:hAnsi="楷体" w:eastAsia="楷体"/>
          <w:b/>
          <w:spacing w:val="-4"/>
          <w:sz w:val="32"/>
          <w:szCs w:val="32"/>
        </w:rPr>
        <w:t>其他</w:t>
      </w:r>
    </w:p>
    <w:p>
      <w:pPr>
        <w:spacing w:line="540" w:lineRule="exact"/>
        <w:ind w:firstLine="755" w:firstLineChars="242"/>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无</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六、项目评价工作情况</w:t>
      </w:r>
    </w:p>
    <w:p>
      <w:pPr>
        <w:spacing w:line="540" w:lineRule="exact"/>
        <w:ind w:firstLine="640"/>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2018年年底，《新疆通史》主体工程初稿撰写将基本结束。今年上半年和下半年两次对项目进行了检查，截止目前，14卷16册书稿中，已经交稿并进入验审阶段的项目有：《清代卷》上册、《屯垦卷》、《当代卷》上册、《元明卷》、《隋唐卷》、《民国卷》。其中，《当代卷》上册、《清代卷》上册今年完成二审，其他各卷完成一审。其他各卷撰写进度已接近完成，总体进展符合预订计划，质量令人满意。《图录卷》第一册完成出版，资料长编工作如期开展，向出版社提交5部书稿。</w:t>
      </w:r>
    </w:p>
    <w:p>
      <w:pPr>
        <w:spacing w:line="540" w:lineRule="exact"/>
        <w:ind w:firstLine="640"/>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eastAsia="zh-CN"/>
        </w:rPr>
        <w:t>2018年共召开10次《新疆通史》编委会主任办公会议，编辑出版《&lt;新疆通史&gt;工作简报》2期，召开了1次“&lt;新疆通史&gt;编撰工作推进会”。编撰工作推进会上，全体主编和主审集中学习了《纪要》精神、中央和自治区党委政府领导重要讲话精神。自治区党委李鹏新副书记在听取《新疆通史》编撰工作情况汇报后，对《新疆通史》编撰工作做出了重要指示，讨论解决主体、基础和辅助三大工程项目编撰工作中的重要事项以及面临的问题和困难，</w:t>
      </w:r>
      <w:bookmarkStart w:id="0" w:name="_GoBack"/>
      <w:bookmarkEnd w:id="0"/>
      <w:r>
        <w:rPr>
          <w:rFonts w:hint="eastAsia" w:ascii="楷体_GB2312" w:hAnsi="楷体_GB2312" w:eastAsia="楷体_GB2312" w:cs="楷体_GB2312"/>
          <w:spacing w:val="-4"/>
          <w:sz w:val="32"/>
          <w:szCs w:val="32"/>
          <w:lang w:eastAsia="zh-CN"/>
        </w:rPr>
        <w:t>布置下一阶段工作任务。截止目前，已有</w:t>
      </w:r>
      <w:r>
        <w:rPr>
          <w:rFonts w:hint="eastAsia" w:ascii="楷体_GB2312" w:hAnsi="楷体_GB2312" w:eastAsia="楷体_GB2312" w:cs="楷体_GB2312"/>
          <w:spacing w:val="-4"/>
          <w:sz w:val="32"/>
          <w:szCs w:val="32"/>
          <w:lang w:val="en-US" w:eastAsia="zh-CN"/>
        </w:rPr>
        <w:t>93项课题正式结项，共出版各类书籍54中183册。</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七、附表</w:t>
      </w:r>
    </w:p>
    <w:p>
      <w:pPr>
        <w:spacing w:line="540" w:lineRule="exact"/>
        <w:ind w:firstLine="64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w:t>
      </w:r>
      <w:r>
        <w:rPr>
          <w:rStyle w:val="17"/>
          <w:rFonts w:hint="eastAsia" w:ascii="楷体_GB2312" w:hAnsi="楷体_GB2312" w:eastAsia="楷体_GB2312" w:cs="楷体_GB2312"/>
          <w:b w:val="0"/>
          <w:spacing w:val="-4"/>
          <w:sz w:val="32"/>
          <w:szCs w:val="32"/>
          <w:lang w:val="en-US" w:eastAsia="zh-CN"/>
        </w:rPr>
        <w:t>2018年度部门预算</w:t>
      </w:r>
      <w:r>
        <w:rPr>
          <w:rStyle w:val="17"/>
          <w:rFonts w:hint="eastAsia" w:ascii="楷体_GB2312" w:hAnsi="楷体_GB2312" w:eastAsia="楷体_GB2312" w:cs="楷体_GB2312"/>
          <w:b w:val="0"/>
          <w:spacing w:val="-4"/>
          <w:sz w:val="32"/>
          <w:szCs w:val="32"/>
        </w:rPr>
        <w:t>项目支出绩效目标</w:t>
      </w:r>
      <w:r>
        <w:rPr>
          <w:rStyle w:val="17"/>
          <w:rFonts w:hint="eastAsia" w:ascii="楷体_GB2312" w:hAnsi="楷体_GB2312" w:eastAsia="楷体_GB2312" w:cs="楷体_GB2312"/>
          <w:b w:val="0"/>
          <w:spacing w:val="-4"/>
          <w:sz w:val="32"/>
          <w:szCs w:val="32"/>
          <w:lang w:eastAsia="zh-CN"/>
        </w:rPr>
        <w:t>自评表</w:t>
      </w:r>
      <w:r>
        <w:rPr>
          <w:rStyle w:val="17"/>
          <w:rFonts w:hint="eastAsia" w:ascii="楷体_GB2312" w:hAnsi="楷体_GB2312" w:eastAsia="楷体_GB2312" w:cs="楷体_GB2312"/>
          <w:b w:val="0"/>
          <w:spacing w:val="-4"/>
          <w:sz w:val="32"/>
          <w:szCs w:val="32"/>
        </w:rPr>
        <w:t>》</w:t>
      </w:r>
    </w:p>
    <w:p>
      <w:pPr>
        <w:spacing w:line="540" w:lineRule="exact"/>
        <w:ind w:firstLine="640"/>
        <w:rPr>
          <w:rStyle w:val="17"/>
          <w:rFonts w:ascii="仿宋" w:hAnsi="仿宋" w:eastAsia="仿宋"/>
          <w:b w:val="0"/>
          <w:spacing w:val="-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F010A"/>
    <w:multiLevelType w:val="singleLevel"/>
    <w:tmpl w:val="997F010A"/>
    <w:lvl w:ilvl="0" w:tentative="0">
      <w:start w:val="2"/>
      <w:numFmt w:val="decimal"/>
      <w:lvlText w:val="%1."/>
      <w:lvlJc w:val="left"/>
      <w:pPr>
        <w:tabs>
          <w:tab w:val="left" w:pos="312"/>
        </w:tabs>
      </w:pPr>
    </w:lvl>
  </w:abstractNum>
  <w:abstractNum w:abstractNumId="1">
    <w:nsid w:val="54AC3828"/>
    <w:multiLevelType w:val="singleLevel"/>
    <w:tmpl w:val="54AC382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5162F1"/>
    <w:rsid w:val="00535153"/>
    <w:rsid w:val="00855E3A"/>
    <w:rsid w:val="00922CB9"/>
    <w:rsid w:val="00A26421"/>
    <w:rsid w:val="00A4293B"/>
    <w:rsid w:val="00B41F61"/>
    <w:rsid w:val="00C56C72"/>
    <w:rsid w:val="00CA6457"/>
    <w:rsid w:val="00D17F2E"/>
    <w:rsid w:val="00E769FE"/>
    <w:rsid w:val="00EA2CBE"/>
    <w:rsid w:val="00F32FEE"/>
    <w:rsid w:val="05E00E3B"/>
    <w:rsid w:val="077B15E0"/>
    <w:rsid w:val="1893719B"/>
    <w:rsid w:val="255300C3"/>
    <w:rsid w:val="2C1467FC"/>
    <w:rsid w:val="41F50BC1"/>
    <w:rsid w:val="427D1D85"/>
    <w:rsid w:val="465717EB"/>
    <w:rsid w:val="58D97F7E"/>
    <w:rsid w:val="60395BA2"/>
    <w:rsid w:val="64305096"/>
    <w:rsid w:val="77DF3D15"/>
    <w:rsid w:val="7D7A45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0"/>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1"/>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2"/>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3"/>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4"/>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5"/>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6"/>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7"/>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11">
    <w:name w:val="footer"/>
    <w:basedOn w:val="1"/>
    <w:link w:val="43"/>
    <w:unhideWhenUsed/>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42"/>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Subtitle"/>
    <w:basedOn w:val="1"/>
    <w:next w:val="1"/>
    <w:link w:val="29"/>
    <w:qFormat/>
    <w:uiPriority w:val="11"/>
    <w:pPr>
      <w:widowControl/>
      <w:spacing w:after="60"/>
      <w:jc w:val="center"/>
      <w:outlineLvl w:val="1"/>
    </w:pPr>
    <w:rPr>
      <w:rFonts w:asciiTheme="majorHAnsi" w:hAnsiTheme="majorHAnsi" w:eastAsiaTheme="majorEastAsia"/>
      <w:kern w:val="0"/>
      <w:sz w:val="24"/>
    </w:rPr>
  </w:style>
  <w:style w:type="paragraph" w:styleId="14">
    <w:name w:val="Title"/>
    <w:basedOn w:val="1"/>
    <w:next w:val="1"/>
    <w:link w:val="28"/>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7">
    <w:name w:val="Strong"/>
    <w:basedOn w:val="16"/>
    <w:qFormat/>
    <w:uiPriority w:val="0"/>
    <w:rPr>
      <w:b/>
      <w:bCs/>
    </w:rPr>
  </w:style>
  <w:style w:type="character" w:styleId="18">
    <w:name w:val="Emphasis"/>
    <w:basedOn w:val="16"/>
    <w:qFormat/>
    <w:uiPriority w:val="20"/>
    <w:rPr>
      <w:rFonts w:asciiTheme="minorHAnsi" w:hAnsiTheme="minorHAnsi"/>
      <w:b/>
      <w:i/>
      <w:iCs/>
    </w:rPr>
  </w:style>
  <w:style w:type="character" w:customStyle="1" w:styleId="19">
    <w:name w:val="标题 1 Char"/>
    <w:basedOn w:val="16"/>
    <w:link w:val="2"/>
    <w:qFormat/>
    <w:uiPriority w:val="9"/>
    <w:rPr>
      <w:rFonts w:asciiTheme="majorHAnsi" w:hAnsiTheme="majorHAnsi" w:eastAsiaTheme="majorEastAsia"/>
      <w:b/>
      <w:bCs/>
      <w:kern w:val="32"/>
      <w:sz w:val="32"/>
      <w:szCs w:val="32"/>
    </w:rPr>
  </w:style>
  <w:style w:type="character" w:customStyle="1" w:styleId="20">
    <w:name w:val="标题 2 Char"/>
    <w:basedOn w:val="16"/>
    <w:link w:val="3"/>
    <w:semiHidden/>
    <w:qFormat/>
    <w:uiPriority w:val="9"/>
    <w:rPr>
      <w:rFonts w:asciiTheme="majorHAnsi" w:hAnsiTheme="majorHAnsi" w:eastAsiaTheme="majorEastAsia"/>
      <w:b/>
      <w:bCs/>
      <w:i/>
      <w:iCs/>
      <w:sz w:val="28"/>
      <w:szCs w:val="28"/>
    </w:rPr>
  </w:style>
  <w:style w:type="character" w:customStyle="1" w:styleId="21">
    <w:name w:val="标题 3 Char"/>
    <w:basedOn w:val="16"/>
    <w:link w:val="4"/>
    <w:semiHidden/>
    <w:qFormat/>
    <w:uiPriority w:val="9"/>
    <w:rPr>
      <w:rFonts w:asciiTheme="majorHAnsi" w:hAnsiTheme="majorHAnsi" w:eastAsiaTheme="majorEastAsia"/>
      <w:b/>
      <w:bCs/>
      <w:sz w:val="26"/>
      <w:szCs w:val="26"/>
    </w:rPr>
  </w:style>
  <w:style w:type="character" w:customStyle="1" w:styleId="22">
    <w:name w:val="标题 4 Char"/>
    <w:basedOn w:val="16"/>
    <w:link w:val="5"/>
    <w:semiHidden/>
    <w:qFormat/>
    <w:uiPriority w:val="9"/>
    <w:rPr>
      <w:b/>
      <w:bCs/>
      <w:sz w:val="28"/>
      <w:szCs w:val="28"/>
    </w:rPr>
  </w:style>
  <w:style w:type="character" w:customStyle="1" w:styleId="23">
    <w:name w:val="标题 5 Char"/>
    <w:basedOn w:val="16"/>
    <w:link w:val="6"/>
    <w:semiHidden/>
    <w:qFormat/>
    <w:uiPriority w:val="9"/>
    <w:rPr>
      <w:b/>
      <w:bCs/>
      <w:i/>
      <w:iCs/>
      <w:sz w:val="26"/>
      <w:szCs w:val="26"/>
    </w:rPr>
  </w:style>
  <w:style w:type="character" w:customStyle="1" w:styleId="24">
    <w:name w:val="标题 6 Char"/>
    <w:basedOn w:val="16"/>
    <w:link w:val="7"/>
    <w:semiHidden/>
    <w:qFormat/>
    <w:uiPriority w:val="9"/>
    <w:rPr>
      <w:b/>
      <w:bCs/>
    </w:rPr>
  </w:style>
  <w:style w:type="character" w:customStyle="1" w:styleId="25">
    <w:name w:val="标题 7 Char"/>
    <w:basedOn w:val="16"/>
    <w:link w:val="8"/>
    <w:semiHidden/>
    <w:qFormat/>
    <w:uiPriority w:val="9"/>
    <w:rPr>
      <w:sz w:val="24"/>
      <w:szCs w:val="24"/>
    </w:rPr>
  </w:style>
  <w:style w:type="character" w:customStyle="1" w:styleId="26">
    <w:name w:val="标题 8 Char"/>
    <w:basedOn w:val="16"/>
    <w:link w:val="9"/>
    <w:semiHidden/>
    <w:qFormat/>
    <w:uiPriority w:val="9"/>
    <w:rPr>
      <w:i/>
      <w:iCs/>
      <w:sz w:val="24"/>
      <w:szCs w:val="24"/>
    </w:rPr>
  </w:style>
  <w:style w:type="character" w:customStyle="1" w:styleId="27">
    <w:name w:val="标题 9 Char"/>
    <w:basedOn w:val="16"/>
    <w:link w:val="10"/>
    <w:semiHidden/>
    <w:qFormat/>
    <w:uiPriority w:val="9"/>
    <w:rPr>
      <w:rFonts w:asciiTheme="majorHAnsi" w:hAnsiTheme="majorHAnsi" w:eastAsiaTheme="majorEastAsia"/>
    </w:rPr>
  </w:style>
  <w:style w:type="character" w:customStyle="1" w:styleId="28">
    <w:name w:val="标题 Char"/>
    <w:basedOn w:val="16"/>
    <w:link w:val="14"/>
    <w:qFormat/>
    <w:uiPriority w:val="10"/>
    <w:rPr>
      <w:rFonts w:asciiTheme="majorHAnsi" w:hAnsiTheme="majorHAnsi" w:eastAsiaTheme="majorEastAsia"/>
      <w:b/>
      <w:bCs/>
      <w:kern w:val="28"/>
      <w:sz w:val="32"/>
      <w:szCs w:val="32"/>
    </w:rPr>
  </w:style>
  <w:style w:type="character" w:customStyle="1" w:styleId="29">
    <w:name w:val="副标题 Char"/>
    <w:basedOn w:val="16"/>
    <w:link w:val="13"/>
    <w:qFormat/>
    <w:uiPriority w:val="11"/>
    <w:rPr>
      <w:rFonts w:asciiTheme="majorHAnsi" w:hAnsiTheme="majorHAnsi" w:eastAsiaTheme="majorEastAsia"/>
      <w:sz w:val="24"/>
      <w:szCs w:val="24"/>
    </w:rPr>
  </w:style>
  <w:style w:type="paragraph" w:customStyle="1" w:styleId="30">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customStyle="1" w:styleId="31">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customStyle="1" w:styleId="32">
    <w:name w:val="Quote"/>
    <w:basedOn w:val="1"/>
    <w:next w:val="1"/>
    <w:link w:val="33"/>
    <w:qFormat/>
    <w:uiPriority w:val="29"/>
    <w:pPr>
      <w:widowControl/>
      <w:jc w:val="left"/>
    </w:pPr>
    <w:rPr>
      <w:rFonts w:asciiTheme="minorHAnsi" w:hAnsiTheme="minorHAnsi" w:eastAsiaTheme="minorEastAsia"/>
      <w:i/>
      <w:kern w:val="0"/>
      <w:sz w:val="24"/>
    </w:rPr>
  </w:style>
  <w:style w:type="character" w:customStyle="1" w:styleId="33">
    <w:name w:val="引用 Char"/>
    <w:basedOn w:val="16"/>
    <w:link w:val="32"/>
    <w:qFormat/>
    <w:uiPriority w:val="29"/>
    <w:rPr>
      <w:i/>
      <w:sz w:val="24"/>
      <w:szCs w:val="24"/>
    </w:rPr>
  </w:style>
  <w:style w:type="paragraph" w:customStyle="1" w:styleId="34">
    <w:name w:val="Intense Quote"/>
    <w:basedOn w:val="1"/>
    <w:next w:val="1"/>
    <w:link w:val="35"/>
    <w:qFormat/>
    <w:uiPriority w:val="30"/>
    <w:pPr>
      <w:widowControl/>
      <w:ind w:left="720" w:right="720"/>
      <w:jc w:val="left"/>
    </w:pPr>
    <w:rPr>
      <w:rFonts w:asciiTheme="minorHAnsi" w:hAnsiTheme="minorHAnsi" w:eastAsiaTheme="minorEastAsia"/>
      <w:b/>
      <w:i/>
      <w:kern w:val="0"/>
      <w:sz w:val="24"/>
      <w:szCs w:val="22"/>
    </w:rPr>
  </w:style>
  <w:style w:type="character" w:customStyle="1" w:styleId="35">
    <w:name w:val="明显引用 Char"/>
    <w:basedOn w:val="16"/>
    <w:link w:val="34"/>
    <w:qFormat/>
    <w:uiPriority w:val="30"/>
    <w:rPr>
      <w:b/>
      <w:i/>
      <w:sz w:val="24"/>
    </w:rPr>
  </w:style>
  <w:style w:type="character" w:customStyle="1" w:styleId="3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7">
    <w:name w:val="Intense Emphasis"/>
    <w:basedOn w:val="16"/>
    <w:qFormat/>
    <w:uiPriority w:val="21"/>
    <w:rPr>
      <w:b/>
      <w:i/>
      <w:sz w:val="24"/>
      <w:szCs w:val="24"/>
      <w:u w:val="single"/>
    </w:rPr>
  </w:style>
  <w:style w:type="character" w:customStyle="1" w:styleId="38">
    <w:name w:val="Subtle Reference"/>
    <w:basedOn w:val="16"/>
    <w:qFormat/>
    <w:uiPriority w:val="31"/>
    <w:rPr>
      <w:sz w:val="24"/>
      <w:szCs w:val="24"/>
      <w:u w:val="single"/>
    </w:rPr>
  </w:style>
  <w:style w:type="character" w:customStyle="1" w:styleId="39">
    <w:name w:val="Intense Reference"/>
    <w:basedOn w:val="16"/>
    <w:qFormat/>
    <w:uiPriority w:val="32"/>
    <w:rPr>
      <w:b/>
      <w:sz w:val="24"/>
      <w:u w:val="single"/>
    </w:rPr>
  </w:style>
  <w:style w:type="character" w:customStyle="1" w:styleId="40">
    <w:name w:val="Book Title"/>
    <w:basedOn w:val="16"/>
    <w:qFormat/>
    <w:uiPriority w:val="33"/>
    <w:rPr>
      <w:rFonts w:asciiTheme="majorHAnsi" w:hAnsiTheme="majorHAnsi" w:eastAsiaTheme="majorEastAsia"/>
      <w:b/>
      <w:i/>
      <w:sz w:val="24"/>
      <w:szCs w:val="24"/>
    </w:rPr>
  </w:style>
  <w:style w:type="paragraph" w:customStyle="1" w:styleId="41">
    <w:name w:val="TOC Heading"/>
    <w:basedOn w:val="2"/>
    <w:next w:val="1"/>
    <w:unhideWhenUsed/>
    <w:qFormat/>
    <w:uiPriority w:val="39"/>
    <w:pPr>
      <w:outlineLvl w:val="9"/>
    </w:pPr>
    <w:rPr>
      <w:lang w:eastAsia="en-US" w:bidi="en-US"/>
    </w:rPr>
  </w:style>
  <w:style w:type="character" w:customStyle="1" w:styleId="42">
    <w:name w:val="页眉 Char"/>
    <w:basedOn w:val="16"/>
    <w:link w:val="12"/>
    <w:qFormat/>
    <w:uiPriority w:val="99"/>
    <w:rPr>
      <w:rFonts w:ascii="Calibri" w:hAnsi="Calibri" w:eastAsia="宋体"/>
      <w:kern w:val="2"/>
      <w:sz w:val="18"/>
      <w:szCs w:val="18"/>
    </w:rPr>
  </w:style>
  <w:style w:type="character" w:customStyle="1" w:styleId="43">
    <w:name w:val="页脚 Char"/>
    <w:basedOn w:val="16"/>
    <w:link w:val="11"/>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575</Characters>
  <Lines>4</Lines>
  <Paragraphs>1</Paragraphs>
  <TotalTime>2</TotalTime>
  <ScaleCrop>false</ScaleCrop>
  <LinksUpToDate>false</LinksUpToDate>
  <CharactersWithSpaces>674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Peco_Jia</cp:lastModifiedBy>
  <cp:lastPrinted>2018-08-15T03:10:00Z</cp:lastPrinted>
  <dcterms:modified xsi:type="dcterms:W3CDTF">2019-07-21T21:12:12Z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